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C8" w:rsidRPr="008D3048" w:rsidRDefault="00994E87" w:rsidP="004C01E1">
      <w:pPr>
        <w:rPr>
          <w:rFonts w:ascii="Verdana" w:eastAsia="Times New Roman" w:hAnsi="Verdana" w:cstheme="minorHAnsi"/>
          <w:sz w:val="24"/>
          <w:szCs w:val="24"/>
          <w:lang w:eastAsia="en-GB"/>
        </w:rPr>
      </w:pPr>
      <w:r w:rsidRPr="008D3048">
        <w:rPr>
          <w:rFonts w:ascii="Verdana" w:hAnsi="Verdana"/>
          <w:noProof/>
          <w:sz w:val="24"/>
          <w:szCs w:val="24"/>
          <w:lang w:eastAsia="en-GB"/>
        </w:rPr>
        <mc:AlternateContent>
          <mc:Choice Requires="wps">
            <w:drawing>
              <wp:anchor distT="0" distB="0" distL="114300" distR="114300" simplePos="0" relativeHeight="251661312" behindDoc="0" locked="0" layoutInCell="1" allowOverlap="1" wp14:anchorId="7F6A561C" wp14:editId="2D766B6E">
                <wp:simplePos x="0" y="0"/>
                <wp:positionH relativeFrom="column">
                  <wp:posOffset>-133350</wp:posOffset>
                </wp:positionH>
                <wp:positionV relativeFrom="paragraph">
                  <wp:posOffset>119380</wp:posOffset>
                </wp:positionV>
                <wp:extent cx="6156960" cy="635"/>
                <wp:effectExtent l="0" t="0" r="15240" b="3746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635"/>
                        </a:xfrm>
                        <a:prstGeom prst="straightConnector1">
                          <a:avLst/>
                        </a:prstGeom>
                        <a:noFill/>
                        <a:ln w="25400">
                          <a:solidFill>
                            <a:srgbClr val="365F9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5pt;margin-top:9.4pt;width:484.8pt;height:.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" strokecolor="#365f91" strokeweight="2pt"/>
            </w:pict>
          </mc:Fallback>
        </mc:AlternateContent>
      </w:r>
      <w:r w:rsidR="00955132" w:rsidRPr="008D3048">
        <w:rPr>
          <w:rFonts w:ascii="Verdana" w:hAnsi="Verdana" w:cs="Arial"/>
          <w:noProof/>
          <w:sz w:val="24"/>
          <w:szCs w:val="24"/>
          <w:lang w:eastAsia="en-GB"/>
        </w:rPr>
        <w:drawing>
          <wp:anchor distT="0" distB="0" distL="114300" distR="114300" simplePos="0" relativeHeight="251659264" behindDoc="0" locked="0" layoutInCell="1" allowOverlap="1" wp14:anchorId="33042D29" wp14:editId="42453B56">
            <wp:simplePos x="0" y="0"/>
            <wp:positionH relativeFrom="column">
              <wp:posOffset>-203200</wp:posOffset>
            </wp:positionH>
            <wp:positionV relativeFrom="paragraph">
              <wp:posOffset>-1106805</wp:posOffset>
            </wp:positionV>
            <wp:extent cx="499110" cy="602615"/>
            <wp:effectExtent l="0" t="0" r="0" b="6985"/>
            <wp:wrapSquare wrapText="bothSides"/>
            <wp:docPr id="1"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E87" w:rsidRPr="00973D40" w:rsidRDefault="00994E87" w:rsidP="003F10DB">
      <w:pPr>
        <w:jc w:val="center"/>
        <w:rPr>
          <w:rFonts w:ascii="Verdana" w:hAnsi="Verdana"/>
          <w:b/>
          <w:sz w:val="24"/>
          <w:szCs w:val="24"/>
        </w:rPr>
      </w:pPr>
      <w:r w:rsidRPr="00973D40">
        <w:rPr>
          <w:rFonts w:ascii="Verdana" w:hAnsi="Verdana"/>
          <w:b/>
          <w:sz w:val="24"/>
          <w:szCs w:val="24"/>
        </w:rPr>
        <w:t>Memorial Application Form</w:t>
      </w:r>
    </w:p>
    <w:p w:rsidR="008D3048" w:rsidRPr="00973D40" w:rsidRDefault="008D3048" w:rsidP="003F10DB">
      <w:pPr>
        <w:rPr>
          <w:rFonts w:ascii="Verdana" w:hAnsi="Verdana"/>
        </w:rPr>
      </w:pPr>
      <w:r w:rsidRPr="00973D40">
        <w:rPr>
          <w:rFonts w:ascii="Verdana" w:hAnsi="Verdana"/>
        </w:rPr>
        <w:t xml:space="preserve">If you would like to dedicate </w:t>
      </w:r>
      <w:r w:rsidR="00873000" w:rsidRPr="00973D40">
        <w:rPr>
          <w:rFonts w:ascii="Verdana" w:hAnsi="Verdana"/>
        </w:rPr>
        <w:t xml:space="preserve">a bench or a plaque </w:t>
      </w:r>
      <w:r w:rsidRPr="00973D40">
        <w:rPr>
          <w:rFonts w:ascii="Verdana" w:hAnsi="Verdana"/>
        </w:rPr>
        <w:t xml:space="preserve">as a memorial or to commemorate a special occasion please complete the </w:t>
      </w:r>
      <w:r w:rsidR="003F10DB" w:rsidRPr="00973D40">
        <w:rPr>
          <w:rFonts w:ascii="Verdana" w:hAnsi="Verdana"/>
        </w:rPr>
        <w:t>a</w:t>
      </w:r>
      <w:r w:rsidRPr="00973D40">
        <w:rPr>
          <w:rFonts w:ascii="Verdana" w:hAnsi="Verdana"/>
        </w:rPr>
        <w:t xml:space="preserve">pplication </w:t>
      </w:r>
      <w:r w:rsidR="003F10DB" w:rsidRPr="00973D40">
        <w:rPr>
          <w:rFonts w:ascii="Verdana" w:hAnsi="Verdana"/>
        </w:rPr>
        <w:t>f</w:t>
      </w:r>
      <w:r w:rsidRPr="00973D40">
        <w:rPr>
          <w:rFonts w:ascii="Verdana" w:hAnsi="Verdana"/>
        </w:rPr>
        <w:t xml:space="preserve">orm </w:t>
      </w:r>
      <w:r w:rsidR="003F10DB" w:rsidRPr="00973D40">
        <w:rPr>
          <w:rFonts w:ascii="Verdana" w:hAnsi="Verdana"/>
        </w:rPr>
        <w:t>and</w:t>
      </w:r>
      <w:r w:rsidRPr="00973D40">
        <w:rPr>
          <w:rFonts w:ascii="Verdana" w:hAnsi="Verdana"/>
        </w:rPr>
        <w:t xml:space="preserve"> return to the Works Manager for consideration. </w:t>
      </w:r>
    </w:p>
    <w:p w:rsidR="00787FC8" w:rsidRPr="00973D40" w:rsidRDefault="00CB2F4B" w:rsidP="003F10DB">
      <w:pPr>
        <w:rPr>
          <w:rFonts w:ascii="Verdana" w:hAnsi="Verdana"/>
        </w:rPr>
      </w:pPr>
      <w:r w:rsidRPr="00973D40">
        <w:rPr>
          <w:rFonts w:ascii="Verdana" w:hAnsi="Verdana"/>
        </w:rPr>
        <w:t>Please be advised t</w:t>
      </w:r>
      <w:r w:rsidR="00787FC8" w:rsidRPr="00973D40">
        <w:rPr>
          <w:rFonts w:ascii="Verdana" w:hAnsi="Verdana"/>
        </w:rPr>
        <w:t xml:space="preserve">here are two designs of bench available, a simple bench design for Whitchurch Down and a formal bench design for all other areas. No other design is permitted except with the permission of Tavistock Town Council. A brass </w:t>
      </w:r>
      <w:r w:rsidR="003B27F0" w:rsidRPr="00973D40">
        <w:rPr>
          <w:rFonts w:ascii="Verdana" w:hAnsi="Verdana"/>
        </w:rPr>
        <w:t xml:space="preserve">(or suitably agreed equivalent material) </w:t>
      </w:r>
      <w:r w:rsidR="00787FC8" w:rsidRPr="00973D40">
        <w:rPr>
          <w:rFonts w:ascii="Verdana" w:hAnsi="Verdana"/>
        </w:rPr>
        <w:t>plaque, no larger than 12cm x 8</w:t>
      </w:r>
      <w:r w:rsidR="00B877FC" w:rsidRPr="00973D40">
        <w:rPr>
          <w:rFonts w:ascii="Verdana" w:hAnsi="Verdana"/>
        </w:rPr>
        <w:t>c</w:t>
      </w:r>
      <w:r w:rsidR="00787FC8" w:rsidRPr="00973D40">
        <w:rPr>
          <w:rFonts w:ascii="Verdana" w:hAnsi="Verdana"/>
        </w:rPr>
        <w:t xml:space="preserve">m, must be supplied by the applicant and the wording must be accepted by the Council. The bench will be maintained </w:t>
      </w:r>
      <w:r w:rsidR="003B27F0" w:rsidRPr="00973D40">
        <w:rPr>
          <w:rFonts w:ascii="Verdana" w:hAnsi="Verdana"/>
        </w:rPr>
        <w:t xml:space="preserve">on request </w:t>
      </w:r>
      <w:r w:rsidR="00787FC8" w:rsidRPr="00973D40">
        <w:rPr>
          <w:rFonts w:ascii="Verdana" w:hAnsi="Verdana"/>
        </w:rPr>
        <w:t xml:space="preserve">by </w:t>
      </w:r>
      <w:r w:rsidR="003B27F0" w:rsidRPr="00973D40">
        <w:rPr>
          <w:rFonts w:ascii="Verdana" w:hAnsi="Verdana"/>
        </w:rPr>
        <w:t xml:space="preserve">Tavistock Town Council for a maximum </w:t>
      </w:r>
      <w:r w:rsidR="00787FC8" w:rsidRPr="00973D40">
        <w:rPr>
          <w:rFonts w:ascii="Verdana" w:hAnsi="Verdana"/>
        </w:rPr>
        <w:t>period of 10 y</w:t>
      </w:r>
      <w:r w:rsidR="009074D7" w:rsidRPr="00973D40">
        <w:rPr>
          <w:rFonts w:ascii="Verdana" w:hAnsi="Verdana"/>
        </w:rPr>
        <w:t>ears. The cost of a bench is £55</w:t>
      </w:r>
      <w:r w:rsidR="00787FC8" w:rsidRPr="00973D40">
        <w:rPr>
          <w:rFonts w:ascii="Verdana" w:hAnsi="Verdana"/>
        </w:rPr>
        <w:t>0 + VAT.</w:t>
      </w:r>
    </w:p>
    <w:tbl>
      <w:tblPr>
        <w:tblStyle w:val="TableGrid"/>
        <w:tblW w:w="9322" w:type="dxa"/>
        <w:tblLook w:val="04A0" w:firstRow="1" w:lastRow="0" w:firstColumn="1" w:lastColumn="0" w:noHBand="0" w:noVBand="1"/>
      </w:tblPr>
      <w:tblGrid>
        <w:gridCol w:w="2235"/>
        <w:gridCol w:w="2409"/>
        <w:gridCol w:w="4678"/>
      </w:tblGrid>
      <w:tr w:rsidR="00D902F9" w:rsidRPr="008D3048" w:rsidTr="00D902F9">
        <w:tc>
          <w:tcPr>
            <w:tcW w:w="9322" w:type="dxa"/>
            <w:gridSpan w:val="3"/>
          </w:tcPr>
          <w:p w:rsidR="00D902F9" w:rsidRPr="00973D40" w:rsidRDefault="00D902F9" w:rsidP="00D902F9">
            <w:pPr>
              <w:tabs>
                <w:tab w:val="left" w:pos="2622"/>
              </w:tabs>
              <w:rPr>
                <w:rFonts w:ascii="Verdana" w:hAnsi="Verdana"/>
                <w:b/>
                <w:sz w:val="24"/>
                <w:szCs w:val="24"/>
              </w:rPr>
            </w:pPr>
            <w:r w:rsidRPr="00973D40">
              <w:rPr>
                <w:rFonts w:ascii="Verdana" w:hAnsi="Verdana"/>
                <w:b/>
                <w:sz w:val="24"/>
                <w:szCs w:val="24"/>
              </w:rPr>
              <w:t xml:space="preserve">Name and Address of Applicant: </w:t>
            </w:r>
          </w:p>
          <w:p w:rsidR="00D902F9" w:rsidRPr="00973D40" w:rsidRDefault="00D902F9" w:rsidP="00D902F9">
            <w:pPr>
              <w:tabs>
                <w:tab w:val="left" w:pos="2622"/>
              </w:tabs>
              <w:rPr>
                <w:rFonts w:ascii="Verdana" w:hAnsi="Verdana"/>
                <w:b/>
                <w:sz w:val="24"/>
                <w:szCs w:val="24"/>
              </w:rPr>
            </w:pPr>
          </w:p>
          <w:p w:rsidR="00994E87" w:rsidRPr="00973D40" w:rsidRDefault="00994E87" w:rsidP="00D902F9">
            <w:pPr>
              <w:tabs>
                <w:tab w:val="left" w:pos="2622"/>
              </w:tabs>
              <w:rPr>
                <w:rFonts w:ascii="Verdana" w:hAnsi="Verdana"/>
                <w:b/>
                <w:sz w:val="24"/>
                <w:szCs w:val="24"/>
              </w:rPr>
            </w:pPr>
          </w:p>
          <w:p w:rsidR="00D902F9" w:rsidRPr="00973D40" w:rsidRDefault="00D902F9" w:rsidP="00D902F9">
            <w:pPr>
              <w:tabs>
                <w:tab w:val="left" w:pos="2622"/>
              </w:tabs>
              <w:rPr>
                <w:rFonts w:ascii="Verdana" w:hAnsi="Verdana"/>
                <w:b/>
                <w:sz w:val="24"/>
                <w:szCs w:val="24"/>
              </w:rPr>
            </w:pPr>
            <w:r w:rsidRPr="00973D40">
              <w:rPr>
                <w:rFonts w:ascii="Verdana" w:hAnsi="Verdana"/>
                <w:b/>
                <w:sz w:val="24"/>
                <w:szCs w:val="24"/>
              </w:rPr>
              <w:tab/>
            </w:r>
          </w:p>
        </w:tc>
      </w:tr>
      <w:tr w:rsidR="00D902F9" w:rsidRPr="008D3048" w:rsidTr="00D902F9">
        <w:trPr>
          <w:trHeight w:val="648"/>
        </w:trPr>
        <w:tc>
          <w:tcPr>
            <w:tcW w:w="4644" w:type="dxa"/>
            <w:gridSpan w:val="2"/>
          </w:tcPr>
          <w:p w:rsidR="00D902F9" w:rsidRPr="00973D40" w:rsidRDefault="00D902F9" w:rsidP="00D902F9">
            <w:pPr>
              <w:tabs>
                <w:tab w:val="left" w:pos="2622"/>
              </w:tabs>
              <w:rPr>
                <w:rFonts w:ascii="Verdana" w:hAnsi="Verdana"/>
                <w:b/>
                <w:sz w:val="24"/>
                <w:szCs w:val="24"/>
              </w:rPr>
            </w:pPr>
            <w:r w:rsidRPr="00973D40">
              <w:rPr>
                <w:rFonts w:ascii="Verdana" w:hAnsi="Verdana"/>
                <w:b/>
                <w:sz w:val="24"/>
                <w:szCs w:val="24"/>
              </w:rPr>
              <w:t xml:space="preserve">Telephone Number: </w:t>
            </w:r>
          </w:p>
        </w:tc>
        <w:tc>
          <w:tcPr>
            <w:tcW w:w="4678" w:type="dxa"/>
          </w:tcPr>
          <w:p w:rsidR="00D902F9" w:rsidRPr="00973D40" w:rsidRDefault="00D902F9" w:rsidP="00D902F9">
            <w:pPr>
              <w:tabs>
                <w:tab w:val="left" w:pos="2622"/>
              </w:tabs>
              <w:rPr>
                <w:rFonts w:ascii="Verdana" w:hAnsi="Verdana"/>
                <w:b/>
                <w:sz w:val="24"/>
                <w:szCs w:val="24"/>
              </w:rPr>
            </w:pPr>
            <w:r w:rsidRPr="00973D40">
              <w:rPr>
                <w:rFonts w:ascii="Verdana" w:hAnsi="Verdana"/>
                <w:b/>
                <w:sz w:val="24"/>
                <w:szCs w:val="24"/>
              </w:rPr>
              <w:t xml:space="preserve">Email Address: </w:t>
            </w:r>
          </w:p>
          <w:p w:rsidR="00973D40" w:rsidRPr="00973D40" w:rsidRDefault="00973D40" w:rsidP="00D902F9">
            <w:pPr>
              <w:tabs>
                <w:tab w:val="left" w:pos="2622"/>
              </w:tabs>
              <w:rPr>
                <w:rFonts w:ascii="Verdana" w:hAnsi="Verdana"/>
                <w:b/>
                <w:sz w:val="24"/>
                <w:szCs w:val="24"/>
              </w:rPr>
            </w:pPr>
          </w:p>
          <w:p w:rsidR="00D902F9" w:rsidRPr="00973D40" w:rsidRDefault="00D902F9" w:rsidP="00D902F9">
            <w:pPr>
              <w:tabs>
                <w:tab w:val="left" w:pos="2622"/>
              </w:tabs>
              <w:rPr>
                <w:rFonts w:ascii="Verdana" w:hAnsi="Verdana"/>
                <w:b/>
                <w:sz w:val="24"/>
                <w:szCs w:val="24"/>
              </w:rPr>
            </w:pPr>
          </w:p>
        </w:tc>
      </w:tr>
      <w:tr w:rsidR="00D902F9" w:rsidRPr="008D3048" w:rsidTr="00D902F9">
        <w:tc>
          <w:tcPr>
            <w:tcW w:w="9322" w:type="dxa"/>
            <w:gridSpan w:val="3"/>
          </w:tcPr>
          <w:p w:rsidR="00D902F9" w:rsidRPr="008D3048" w:rsidRDefault="00D902F9" w:rsidP="00D902F9">
            <w:pPr>
              <w:rPr>
                <w:rFonts w:ascii="Verdana" w:hAnsi="Verdana" w:cs="Calibri"/>
                <w:b/>
                <w:sz w:val="24"/>
                <w:szCs w:val="24"/>
              </w:rPr>
            </w:pPr>
            <w:r w:rsidRPr="008D3048">
              <w:rPr>
                <w:rFonts w:ascii="Verdana" w:hAnsi="Verdana" w:cs="Calibri"/>
                <w:b/>
                <w:sz w:val="24"/>
                <w:szCs w:val="24"/>
              </w:rPr>
              <w:t xml:space="preserve">Location Information: </w:t>
            </w:r>
          </w:p>
          <w:p w:rsidR="00D902F9" w:rsidRPr="00973D40" w:rsidRDefault="00D902F9" w:rsidP="003C0131">
            <w:pPr>
              <w:rPr>
                <w:rFonts w:ascii="Verdana" w:hAnsi="Verdana"/>
                <w:i/>
              </w:rPr>
            </w:pPr>
            <w:r w:rsidRPr="00973D40">
              <w:rPr>
                <w:rFonts w:ascii="Verdana" w:hAnsi="Verdana" w:cs="Calibri"/>
                <w:i/>
              </w:rPr>
              <w:t xml:space="preserve">Please give up to three preferences of where you wish the </w:t>
            </w:r>
            <w:r w:rsidR="003C0131" w:rsidRPr="00973D40">
              <w:rPr>
                <w:rFonts w:ascii="Verdana" w:hAnsi="Verdana" w:cs="Calibri"/>
                <w:i/>
              </w:rPr>
              <w:t xml:space="preserve">memorial </w:t>
            </w:r>
            <w:r w:rsidRPr="00973D40">
              <w:rPr>
                <w:rFonts w:ascii="Verdana" w:hAnsi="Verdana" w:cs="Calibri"/>
                <w:i/>
              </w:rPr>
              <w:t>Bench</w:t>
            </w:r>
            <w:r w:rsidR="003C0131" w:rsidRPr="00973D40">
              <w:rPr>
                <w:rFonts w:ascii="Verdana" w:hAnsi="Verdana" w:cs="Calibri"/>
                <w:i/>
              </w:rPr>
              <w:t xml:space="preserve"> or plaque </w:t>
            </w:r>
            <w:r w:rsidRPr="00973D40">
              <w:rPr>
                <w:rFonts w:ascii="Verdana" w:hAnsi="Verdana" w:cs="Calibri"/>
                <w:i/>
              </w:rPr>
              <w:t xml:space="preserve">to be sited. </w:t>
            </w:r>
            <w:r w:rsidR="00244FBB" w:rsidRPr="00973D40">
              <w:rPr>
                <w:rFonts w:ascii="Verdana" w:hAnsi="Verdana" w:cs="Calibri"/>
                <w:i/>
              </w:rPr>
              <w:t xml:space="preserve">Please be as descriptive as possible </w:t>
            </w:r>
            <w:r w:rsidR="00081CA3" w:rsidRPr="00973D40">
              <w:rPr>
                <w:rFonts w:ascii="Verdana" w:hAnsi="Verdana" w:cs="Calibri"/>
                <w:i/>
              </w:rPr>
              <w:t xml:space="preserve">and include a photo if possible </w:t>
            </w:r>
          </w:p>
        </w:tc>
      </w:tr>
      <w:tr w:rsidR="00D10AEC" w:rsidRPr="008D3048" w:rsidTr="00D10AEC">
        <w:tc>
          <w:tcPr>
            <w:tcW w:w="2235" w:type="dxa"/>
          </w:tcPr>
          <w:p w:rsidR="00D10AEC" w:rsidRPr="008D3048" w:rsidRDefault="00D10AEC" w:rsidP="00D902F9">
            <w:pPr>
              <w:tabs>
                <w:tab w:val="left" w:pos="2622"/>
              </w:tabs>
              <w:rPr>
                <w:rFonts w:ascii="Verdana" w:hAnsi="Verdana"/>
                <w:b/>
                <w:sz w:val="24"/>
                <w:szCs w:val="24"/>
              </w:rPr>
            </w:pPr>
            <w:r w:rsidRPr="008D3048">
              <w:rPr>
                <w:rFonts w:ascii="Verdana" w:hAnsi="Verdana"/>
                <w:b/>
                <w:sz w:val="24"/>
                <w:szCs w:val="24"/>
              </w:rPr>
              <w:t xml:space="preserve">Preference 1: </w:t>
            </w:r>
          </w:p>
          <w:p w:rsidR="00D10AEC" w:rsidRPr="008D3048" w:rsidRDefault="00D10AEC" w:rsidP="00D902F9">
            <w:pPr>
              <w:tabs>
                <w:tab w:val="left" w:pos="2622"/>
              </w:tabs>
              <w:rPr>
                <w:rFonts w:ascii="Verdana" w:hAnsi="Verdana"/>
                <w:b/>
                <w:sz w:val="24"/>
                <w:szCs w:val="24"/>
              </w:rPr>
            </w:pPr>
          </w:p>
        </w:tc>
        <w:tc>
          <w:tcPr>
            <w:tcW w:w="7087" w:type="dxa"/>
            <w:gridSpan w:val="2"/>
          </w:tcPr>
          <w:p w:rsidR="00D10AEC" w:rsidRPr="008D3048" w:rsidRDefault="00D10AEC" w:rsidP="00D902F9">
            <w:pPr>
              <w:tabs>
                <w:tab w:val="left" w:pos="2622"/>
              </w:tabs>
              <w:rPr>
                <w:rFonts w:ascii="Verdana" w:hAnsi="Verdana"/>
                <w:sz w:val="24"/>
                <w:szCs w:val="24"/>
              </w:rPr>
            </w:pPr>
          </w:p>
          <w:p w:rsidR="00994E87" w:rsidRPr="008D3048" w:rsidRDefault="00994E87" w:rsidP="00D902F9">
            <w:pPr>
              <w:tabs>
                <w:tab w:val="left" w:pos="2622"/>
              </w:tabs>
              <w:rPr>
                <w:rFonts w:ascii="Verdana" w:hAnsi="Verdana"/>
                <w:sz w:val="24"/>
                <w:szCs w:val="24"/>
              </w:rPr>
            </w:pPr>
          </w:p>
          <w:p w:rsidR="00994E87" w:rsidRPr="008D3048" w:rsidRDefault="00994E87" w:rsidP="00D902F9">
            <w:pPr>
              <w:tabs>
                <w:tab w:val="left" w:pos="2622"/>
              </w:tabs>
              <w:rPr>
                <w:rFonts w:ascii="Verdana" w:hAnsi="Verdana"/>
                <w:sz w:val="24"/>
                <w:szCs w:val="24"/>
              </w:rPr>
            </w:pPr>
          </w:p>
        </w:tc>
      </w:tr>
      <w:tr w:rsidR="00D10AEC" w:rsidRPr="008D3048" w:rsidTr="00D10AEC">
        <w:tc>
          <w:tcPr>
            <w:tcW w:w="2235" w:type="dxa"/>
          </w:tcPr>
          <w:p w:rsidR="00D10AEC" w:rsidRPr="008D3048" w:rsidRDefault="00D10AEC" w:rsidP="00D902F9">
            <w:pPr>
              <w:tabs>
                <w:tab w:val="left" w:pos="2622"/>
              </w:tabs>
              <w:rPr>
                <w:rFonts w:ascii="Verdana" w:hAnsi="Verdana"/>
                <w:b/>
                <w:sz w:val="24"/>
                <w:szCs w:val="24"/>
              </w:rPr>
            </w:pPr>
            <w:r w:rsidRPr="008D3048">
              <w:rPr>
                <w:rFonts w:ascii="Verdana" w:hAnsi="Verdana"/>
                <w:b/>
                <w:sz w:val="24"/>
                <w:szCs w:val="24"/>
              </w:rPr>
              <w:t>Preference 2:</w:t>
            </w:r>
          </w:p>
          <w:p w:rsidR="00D10AEC" w:rsidRPr="008D3048" w:rsidRDefault="00D10AEC" w:rsidP="00D902F9">
            <w:pPr>
              <w:tabs>
                <w:tab w:val="left" w:pos="2622"/>
              </w:tabs>
              <w:rPr>
                <w:rFonts w:ascii="Verdana" w:hAnsi="Verdana"/>
                <w:b/>
                <w:sz w:val="24"/>
                <w:szCs w:val="24"/>
              </w:rPr>
            </w:pPr>
          </w:p>
        </w:tc>
        <w:tc>
          <w:tcPr>
            <w:tcW w:w="7087" w:type="dxa"/>
            <w:gridSpan w:val="2"/>
          </w:tcPr>
          <w:p w:rsidR="00D10AEC" w:rsidRPr="008D3048" w:rsidRDefault="00D10AEC" w:rsidP="00D902F9">
            <w:pPr>
              <w:tabs>
                <w:tab w:val="left" w:pos="2622"/>
              </w:tabs>
              <w:rPr>
                <w:rFonts w:ascii="Verdana" w:hAnsi="Verdana"/>
                <w:sz w:val="24"/>
                <w:szCs w:val="24"/>
              </w:rPr>
            </w:pPr>
          </w:p>
          <w:p w:rsidR="00994E87" w:rsidRPr="008D3048" w:rsidRDefault="00994E87" w:rsidP="00D902F9">
            <w:pPr>
              <w:tabs>
                <w:tab w:val="left" w:pos="2622"/>
              </w:tabs>
              <w:rPr>
                <w:rFonts w:ascii="Verdana" w:hAnsi="Verdana"/>
                <w:sz w:val="24"/>
                <w:szCs w:val="24"/>
              </w:rPr>
            </w:pPr>
          </w:p>
          <w:p w:rsidR="00994E87" w:rsidRPr="008D3048" w:rsidRDefault="00994E87" w:rsidP="00D902F9">
            <w:pPr>
              <w:tabs>
                <w:tab w:val="left" w:pos="2622"/>
              </w:tabs>
              <w:rPr>
                <w:rFonts w:ascii="Verdana" w:hAnsi="Verdana"/>
                <w:sz w:val="24"/>
                <w:szCs w:val="24"/>
              </w:rPr>
            </w:pPr>
          </w:p>
        </w:tc>
      </w:tr>
      <w:tr w:rsidR="00D10AEC" w:rsidRPr="008D3048" w:rsidTr="00D10AEC">
        <w:tc>
          <w:tcPr>
            <w:tcW w:w="2235" w:type="dxa"/>
          </w:tcPr>
          <w:p w:rsidR="00D10AEC" w:rsidRPr="008D3048" w:rsidRDefault="00D10AEC" w:rsidP="00D902F9">
            <w:pPr>
              <w:tabs>
                <w:tab w:val="left" w:pos="2622"/>
              </w:tabs>
              <w:rPr>
                <w:rFonts w:ascii="Verdana" w:hAnsi="Verdana"/>
                <w:b/>
                <w:sz w:val="24"/>
                <w:szCs w:val="24"/>
              </w:rPr>
            </w:pPr>
            <w:r w:rsidRPr="008D3048">
              <w:rPr>
                <w:rFonts w:ascii="Verdana" w:hAnsi="Verdana"/>
                <w:b/>
                <w:sz w:val="24"/>
                <w:szCs w:val="24"/>
              </w:rPr>
              <w:t xml:space="preserve">Preference 3: </w:t>
            </w:r>
          </w:p>
          <w:p w:rsidR="00D10AEC" w:rsidRPr="008D3048" w:rsidRDefault="00D10AEC" w:rsidP="00D902F9">
            <w:pPr>
              <w:tabs>
                <w:tab w:val="left" w:pos="2622"/>
              </w:tabs>
              <w:rPr>
                <w:rFonts w:ascii="Verdana" w:hAnsi="Verdana"/>
                <w:b/>
                <w:sz w:val="24"/>
                <w:szCs w:val="24"/>
              </w:rPr>
            </w:pPr>
          </w:p>
        </w:tc>
        <w:tc>
          <w:tcPr>
            <w:tcW w:w="7087" w:type="dxa"/>
            <w:gridSpan w:val="2"/>
          </w:tcPr>
          <w:p w:rsidR="00D10AEC" w:rsidRPr="008D3048" w:rsidRDefault="00D10AEC" w:rsidP="00D902F9">
            <w:pPr>
              <w:tabs>
                <w:tab w:val="left" w:pos="2622"/>
              </w:tabs>
              <w:rPr>
                <w:rFonts w:ascii="Verdana" w:hAnsi="Verdana"/>
                <w:sz w:val="24"/>
                <w:szCs w:val="24"/>
              </w:rPr>
            </w:pPr>
          </w:p>
          <w:p w:rsidR="00994E87" w:rsidRPr="008D3048" w:rsidRDefault="00994E87" w:rsidP="00D902F9">
            <w:pPr>
              <w:tabs>
                <w:tab w:val="left" w:pos="2622"/>
              </w:tabs>
              <w:rPr>
                <w:rFonts w:ascii="Verdana" w:hAnsi="Verdana"/>
                <w:sz w:val="24"/>
                <w:szCs w:val="24"/>
              </w:rPr>
            </w:pPr>
          </w:p>
          <w:p w:rsidR="00994E87" w:rsidRPr="008D3048" w:rsidRDefault="00994E87" w:rsidP="00D902F9">
            <w:pPr>
              <w:tabs>
                <w:tab w:val="left" w:pos="2622"/>
              </w:tabs>
              <w:rPr>
                <w:rFonts w:ascii="Verdana" w:hAnsi="Verdana"/>
                <w:sz w:val="24"/>
                <w:szCs w:val="24"/>
              </w:rPr>
            </w:pPr>
          </w:p>
        </w:tc>
      </w:tr>
      <w:tr w:rsidR="00D902F9" w:rsidRPr="008D3048" w:rsidTr="00D902F9">
        <w:tc>
          <w:tcPr>
            <w:tcW w:w="9322" w:type="dxa"/>
            <w:gridSpan w:val="3"/>
          </w:tcPr>
          <w:p w:rsidR="00955132" w:rsidRPr="008D3048" w:rsidRDefault="00955132" w:rsidP="00955132">
            <w:pPr>
              <w:rPr>
                <w:rFonts w:ascii="Verdana" w:eastAsia="Times New Roman" w:hAnsi="Verdana" w:cs="Calibri"/>
                <w:sz w:val="24"/>
                <w:szCs w:val="24"/>
              </w:rPr>
            </w:pPr>
            <w:r w:rsidRPr="008D3048">
              <w:rPr>
                <w:rFonts w:ascii="Verdana" w:eastAsia="Times New Roman" w:hAnsi="Verdana" w:cs="Calibri"/>
                <w:b/>
                <w:sz w:val="24"/>
                <w:szCs w:val="24"/>
              </w:rPr>
              <w:t xml:space="preserve">Details of Dedication (to go the plaque): </w:t>
            </w:r>
            <w:r w:rsidRPr="00635ABC">
              <w:rPr>
                <w:rFonts w:ascii="Verdana" w:eastAsia="Times New Roman" w:hAnsi="Verdana" w:cs="Calibri"/>
                <w:i/>
              </w:rPr>
              <w:t xml:space="preserve">Please print clearly and use BLOCK CAPITALS </w:t>
            </w:r>
          </w:p>
        </w:tc>
      </w:tr>
      <w:tr w:rsidR="00955132" w:rsidRPr="008D3048" w:rsidTr="00D902F9">
        <w:tc>
          <w:tcPr>
            <w:tcW w:w="9322" w:type="dxa"/>
            <w:gridSpan w:val="3"/>
          </w:tcPr>
          <w:p w:rsidR="00955132" w:rsidRPr="008D3048" w:rsidRDefault="00955132" w:rsidP="00D902F9">
            <w:pPr>
              <w:rPr>
                <w:rFonts w:ascii="Verdana" w:eastAsia="Times New Roman" w:hAnsi="Verdana" w:cs="Calibri"/>
                <w:b/>
                <w:sz w:val="24"/>
                <w:szCs w:val="24"/>
              </w:rPr>
            </w:pPr>
          </w:p>
          <w:p w:rsidR="00955132" w:rsidRPr="008D3048" w:rsidRDefault="00955132" w:rsidP="00D902F9">
            <w:pPr>
              <w:rPr>
                <w:rFonts w:ascii="Verdana" w:eastAsia="Times New Roman" w:hAnsi="Verdana" w:cs="Calibri"/>
                <w:b/>
                <w:sz w:val="24"/>
                <w:szCs w:val="24"/>
              </w:rPr>
            </w:pPr>
          </w:p>
          <w:p w:rsidR="00955132" w:rsidRPr="008D3048" w:rsidRDefault="00955132" w:rsidP="00D902F9">
            <w:pPr>
              <w:rPr>
                <w:rFonts w:ascii="Verdana" w:eastAsia="Times New Roman" w:hAnsi="Verdana" w:cs="Calibri"/>
                <w:b/>
                <w:sz w:val="24"/>
                <w:szCs w:val="24"/>
              </w:rPr>
            </w:pPr>
          </w:p>
          <w:p w:rsidR="00955132" w:rsidRDefault="00955132" w:rsidP="00D902F9">
            <w:pPr>
              <w:rPr>
                <w:rFonts w:ascii="Verdana" w:eastAsia="Times New Roman" w:hAnsi="Verdana" w:cs="Calibri"/>
                <w:b/>
                <w:sz w:val="24"/>
                <w:szCs w:val="24"/>
              </w:rPr>
            </w:pPr>
          </w:p>
          <w:p w:rsidR="008D3048" w:rsidRPr="008D3048" w:rsidRDefault="008D3048" w:rsidP="00D902F9">
            <w:pPr>
              <w:rPr>
                <w:rFonts w:ascii="Verdana" w:eastAsia="Times New Roman" w:hAnsi="Verdana" w:cs="Calibri"/>
                <w:b/>
                <w:sz w:val="24"/>
                <w:szCs w:val="24"/>
              </w:rPr>
            </w:pPr>
          </w:p>
        </w:tc>
      </w:tr>
    </w:tbl>
    <w:p w:rsidR="001A2500" w:rsidRDefault="001A2500" w:rsidP="001A2500">
      <w:pPr>
        <w:rPr>
          <w:rFonts w:ascii="Verdana" w:hAnsi="Verdana"/>
        </w:rPr>
      </w:pPr>
    </w:p>
    <w:p w:rsidR="001A2500" w:rsidRPr="00973D40" w:rsidRDefault="001A2500" w:rsidP="001A2500">
      <w:pPr>
        <w:rPr>
          <w:rFonts w:ascii="Verdana" w:hAnsi="Verdana"/>
        </w:rPr>
      </w:pPr>
      <w:r w:rsidRPr="00973D40">
        <w:rPr>
          <w:rFonts w:ascii="Verdana" w:hAnsi="Verdana"/>
        </w:rPr>
        <w:t>Signature of Applicant:..……………………………………………………Date:…………………</w:t>
      </w:r>
    </w:p>
    <w:p w:rsidR="00776CAB" w:rsidRPr="00973D40" w:rsidRDefault="008D3048" w:rsidP="00787FC8">
      <w:pPr>
        <w:rPr>
          <w:rFonts w:ascii="Verdana" w:hAnsi="Verdana"/>
          <w:b/>
        </w:rPr>
      </w:pPr>
      <w:r w:rsidRPr="00973D40">
        <w:rPr>
          <w:rFonts w:ascii="Verdana" w:hAnsi="Verdana"/>
          <w:b/>
        </w:rPr>
        <w:lastRenderedPageBreak/>
        <w:t>Please re</w:t>
      </w:r>
      <w:r w:rsidR="003F10DB" w:rsidRPr="00973D40">
        <w:rPr>
          <w:rFonts w:ascii="Verdana" w:hAnsi="Verdana"/>
          <w:b/>
        </w:rPr>
        <w:t>turn the completed application f</w:t>
      </w:r>
      <w:r w:rsidRPr="00973D40">
        <w:rPr>
          <w:rFonts w:ascii="Verdana" w:hAnsi="Verdana"/>
          <w:b/>
        </w:rPr>
        <w:t xml:space="preserve">orm either by post to; </w:t>
      </w:r>
      <w:r w:rsidR="00994E87" w:rsidRPr="00973D40">
        <w:rPr>
          <w:rFonts w:ascii="Verdana" w:hAnsi="Verdana"/>
          <w:b/>
        </w:rPr>
        <w:t>THE WORKS MANAGER, TAVISTOCK COUNCIL OFFICES, DRAKE ROAD, TAVISTOCK PL19 0AU</w:t>
      </w:r>
      <w:r w:rsidR="00635ABC" w:rsidRPr="00973D40">
        <w:rPr>
          <w:rFonts w:ascii="Verdana" w:hAnsi="Verdana"/>
          <w:b/>
        </w:rPr>
        <w:t xml:space="preserve"> </w:t>
      </w:r>
      <w:r w:rsidR="00A8634A" w:rsidRPr="00973D40">
        <w:rPr>
          <w:rFonts w:ascii="Verdana" w:hAnsi="Verdana"/>
          <w:b/>
        </w:rPr>
        <w:t>o</w:t>
      </w:r>
      <w:r w:rsidR="00994E87" w:rsidRPr="00973D40">
        <w:rPr>
          <w:rFonts w:ascii="Verdana" w:hAnsi="Verdana"/>
          <w:b/>
        </w:rPr>
        <w:t xml:space="preserve">r alternatively VIA </w:t>
      </w:r>
      <w:r w:rsidRPr="00973D40">
        <w:rPr>
          <w:rFonts w:ascii="Verdana" w:hAnsi="Verdana"/>
          <w:b/>
        </w:rPr>
        <w:t>email:</w:t>
      </w:r>
      <w:r w:rsidR="00994E87" w:rsidRPr="00973D40">
        <w:rPr>
          <w:rFonts w:ascii="Verdana" w:hAnsi="Verdana"/>
          <w:b/>
        </w:rPr>
        <w:t xml:space="preserve"> </w:t>
      </w:r>
      <w:hyperlink r:id="rId8" w:history="1">
        <w:r w:rsidR="00FD6EE6" w:rsidRPr="00973D40">
          <w:rPr>
            <w:rStyle w:val="Hyperlink"/>
            <w:rFonts w:ascii="Verdana" w:hAnsi="Verdana"/>
            <w:b/>
          </w:rPr>
          <w:t>worksdepot@tavistock.gov.uk</w:t>
        </w:r>
      </w:hyperlink>
    </w:p>
    <w:p w:rsidR="0099452B" w:rsidRPr="00973D40" w:rsidRDefault="0099452B" w:rsidP="00787FC8">
      <w:pPr>
        <w:rPr>
          <w:rFonts w:ascii="Verdana" w:hAnsi="Verdana"/>
        </w:rPr>
      </w:pPr>
      <w:r w:rsidRPr="00973D40">
        <w:rPr>
          <w:rFonts w:ascii="Verdana" w:hAnsi="Verdana"/>
        </w:rPr>
        <w:t>Once your completed application form has been received by Tavistock Town Council, it will be passed to the Works Manager to consider the application and location</w:t>
      </w:r>
      <w:r w:rsidR="003C0131" w:rsidRPr="00973D40">
        <w:rPr>
          <w:rFonts w:ascii="Verdana" w:hAnsi="Verdana"/>
        </w:rPr>
        <w:t>(s)</w:t>
      </w:r>
      <w:r w:rsidRPr="00973D40">
        <w:rPr>
          <w:rFonts w:ascii="Verdana" w:hAnsi="Verdana"/>
        </w:rPr>
        <w:t xml:space="preserve"> of the request. </w:t>
      </w:r>
    </w:p>
    <w:p w:rsidR="0099452B" w:rsidRPr="00973D40" w:rsidRDefault="0099452B" w:rsidP="00787FC8">
      <w:pPr>
        <w:rPr>
          <w:rFonts w:ascii="Verdana" w:hAnsi="Verdana"/>
        </w:rPr>
      </w:pPr>
      <w:r w:rsidRPr="00973D40">
        <w:rPr>
          <w:rFonts w:ascii="Verdana" w:hAnsi="Verdana"/>
        </w:rPr>
        <w:t xml:space="preserve">Please allow up to four weeks for this process to be completed and for the Works Manager to respond to your request. </w:t>
      </w:r>
    </w:p>
    <w:p w:rsidR="00C61A7A" w:rsidRPr="00973D40" w:rsidRDefault="0099452B" w:rsidP="00787FC8">
      <w:pPr>
        <w:rPr>
          <w:rFonts w:ascii="Verdana" w:hAnsi="Verdana"/>
        </w:rPr>
      </w:pPr>
      <w:r w:rsidRPr="00973D40">
        <w:rPr>
          <w:rFonts w:ascii="Verdana" w:hAnsi="Verdana"/>
        </w:rPr>
        <w:t>Unfortunately</w:t>
      </w:r>
      <w:r w:rsidR="008C5743" w:rsidRPr="00973D40">
        <w:rPr>
          <w:rFonts w:ascii="Verdana" w:hAnsi="Verdana"/>
        </w:rPr>
        <w:t xml:space="preserve">, </w:t>
      </w:r>
      <w:r w:rsidRPr="00973D40">
        <w:rPr>
          <w:rFonts w:ascii="Verdana" w:hAnsi="Verdana"/>
        </w:rPr>
        <w:t xml:space="preserve">we are unable to </w:t>
      </w:r>
      <w:r w:rsidR="008C5743" w:rsidRPr="00973D40">
        <w:rPr>
          <w:rFonts w:ascii="Verdana" w:hAnsi="Verdana"/>
        </w:rPr>
        <w:t xml:space="preserve">grant all requests. </w:t>
      </w:r>
      <w:r w:rsidR="00B75EE0" w:rsidRPr="00973D40">
        <w:rPr>
          <w:rFonts w:ascii="Verdana" w:hAnsi="Verdana"/>
        </w:rPr>
        <w:t>We will</w:t>
      </w:r>
      <w:r w:rsidR="00C61A7A" w:rsidRPr="00973D40">
        <w:rPr>
          <w:rFonts w:ascii="Verdana" w:hAnsi="Verdana"/>
        </w:rPr>
        <w:t xml:space="preserve"> however,</w:t>
      </w:r>
      <w:r w:rsidR="00B75EE0" w:rsidRPr="00973D40">
        <w:rPr>
          <w:rFonts w:ascii="Verdana" w:hAnsi="Verdana"/>
        </w:rPr>
        <w:t xml:space="preserve"> try to accommodate all requests where possible. Should your application be successful you will be required to sign an agreement stating you agree to the terms and conditions set by Tavistock Town Council. </w:t>
      </w:r>
      <w:r w:rsidR="00C61A7A" w:rsidRPr="00973D40">
        <w:rPr>
          <w:rFonts w:ascii="Verdana" w:hAnsi="Verdana"/>
        </w:rPr>
        <w:t xml:space="preserve">Please note the dedication detailed on this form cannot be amended once submitted unless </w:t>
      </w:r>
      <w:r w:rsidR="00735D36" w:rsidRPr="00973D40">
        <w:rPr>
          <w:rFonts w:ascii="Verdana" w:hAnsi="Verdana"/>
        </w:rPr>
        <w:t>formal agreement has been reached with</w:t>
      </w:r>
      <w:r w:rsidR="00C61A7A" w:rsidRPr="00973D40">
        <w:rPr>
          <w:rFonts w:ascii="Verdana" w:hAnsi="Verdana"/>
        </w:rPr>
        <w:t xml:space="preserve"> the Works Manager </w:t>
      </w:r>
      <w:r w:rsidR="00735D36" w:rsidRPr="00973D40">
        <w:rPr>
          <w:rFonts w:ascii="Verdana" w:hAnsi="Verdana"/>
        </w:rPr>
        <w:t xml:space="preserve">and permission is granted. </w:t>
      </w:r>
      <w:r w:rsidR="00C61A7A" w:rsidRPr="00973D40">
        <w:rPr>
          <w:rFonts w:ascii="Verdana" w:hAnsi="Verdana"/>
        </w:rPr>
        <w:t xml:space="preserve"> </w:t>
      </w:r>
    </w:p>
    <w:p w:rsidR="00C32553" w:rsidRPr="00973D40" w:rsidRDefault="00C32553" w:rsidP="00787FC8">
      <w:pPr>
        <w:rPr>
          <w:rFonts w:ascii="Verdana" w:hAnsi="Verdana"/>
        </w:rPr>
      </w:pPr>
      <w:r w:rsidRPr="00973D40">
        <w:rPr>
          <w:rFonts w:ascii="Verdana" w:hAnsi="Verdana"/>
        </w:rPr>
        <w:t xml:space="preserve">Full payment is required with the submission of the signed agreement. </w:t>
      </w:r>
    </w:p>
    <w:p w:rsidR="0099452B" w:rsidRPr="00973D40" w:rsidRDefault="00B75EE0" w:rsidP="00787FC8">
      <w:pPr>
        <w:rPr>
          <w:rFonts w:ascii="Verdana" w:hAnsi="Verdana"/>
        </w:rPr>
      </w:pPr>
      <w:r w:rsidRPr="00973D40">
        <w:rPr>
          <w:rFonts w:ascii="Verdana" w:hAnsi="Verdana"/>
        </w:rPr>
        <w:t xml:space="preserve">If the </w:t>
      </w:r>
      <w:r w:rsidR="00C32553" w:rsidRPr="00973D40">
        <w:rPr>
          <w:rFonts w:ascii="Verdana" w:hAnsi="Verdana"/>
        </w:rPr>
        <w:t xml:space="preserve">agreement </w:t>
      </w:r>
      <w:r w:rsidRPr="00973D40">
        <w:rPr>
          <w:rFonts w:ascii="Verdana" w:hAnsi="Verdana"/>
        </w:rPr>
        <w:t xml:space="preserve">and payment is not received by Tavistock Town Council within 3 months of the formal response date then the application will be cancelled and a new application enquiry will have to be made.  </w:t>
      </w:r>
    </w:p>
    <w:p w:rsidR="00635ABC" w:rsidRPr="00973D40" w:rsidRDefault="00635ABC" w:rsidP="00787FC8">
      <w:pPr>
        <w:rPr>
          <w:rFonts w:ascii="Verdana" w:hAnsi="Verdana"/>
        </w:rPr>
        <w:sectPr w:rsidR="00635ABC" w:rsidRPr="00973D40">
          <w:headerReference w:type="default" r:id="rId9"/>
          <w:footerReference w:type="default" r:id="rId10"/>
          <w:pgSz w:w="11906" w:h="16838"/>
          <w:pgMar w:top="1440" w:right="1440" w:bottom="1440" w:left="1440" w:header="708" w:footer="708" w:gutter="0"/>
          <w:cols w:space="708"/>
          <w:docGrid w:linePitch="360"/>
        </w:sectPr>
      </w:pPr>
    </w:p>
    <w:p w:rsidR="008D3048" w:rsidRPr="00973D40" w:rsidRDefault="008D3048" w:rsidP="00787FC8">
      <w:pPr>
        <w:rPr>
          <w:rFonts w:ascii="Verdana" w:hAnsi="Verdana"/>
        </w:rPr>
      </w:pPr>
      <w:r w:rsidRPr="00973D40">
        <w:rPr>
          <w:rFonts w:ascii="Verdana" w:hAnsi="Verdana"/>
        </w:rPr>
        <w:lastRenderedPageBreak/>
        <w:t xml:space="preserve">Thank you </w:t>
      </w:r>
    </w:p>
    <w:p w:rsidR="00635ABC" w:rsidRDefault="00735D36" w:rsidP="00635ABC">
      <w:pPr>
        <w:tabs>
          <w:tab w:val="left" w:pos="5509"/>
        </w:tabs>
        <w:rPr>
          <w:rFonts w:ascii="Verdana" w:hAnsi="Verdana"/>
          <w:i/>
        </w:rPr>
      </w:pPr>
      <w:r w:rsidRPr="00973D40">
        <w:rPr>
          <w:rFonts w:ascii="Verdana" w:hAnsi="Verdana"/>
          <w:i/>
        </w:rPr>
        <w:t xml:space="preserve">Works Manager </w:t>
      </w:r>
    </w:p>
    <w:p w:rsidR="000249DB" w:rsidRDefault="001A2500" w:rsidP="00635ABC">
      <w:pPr>
        <w:tabs>
          <w:tab w:val="left" w:pos="5509"/>
        </w:tabs>
        <w:rPr>
          <w:rFonts w:ascii="Verdana" w:hAnsi="Verdana"/>
          <w:i/>
        </w:rPr>
      </w:pPr>
      <w:r>
        <w:rPr>
          <w:rFonts w:ascii="Verdana" w:hAnsi="Verdana"/>
          <w:i/>
        </w:rPr>
        <w:t xml:space="preserve">Tavistock Town Council </w:t>
      </w:r>
    </w:p>
    <w:p w:rsidR="001A2500" w:rsidRDefault="001A2500" w:rsidP="00635ABC">
      <w:pPr>
        <w:tabs>
          <w:tab w:val="left" w:pos="5509"/>
        </w:tabs>
        <w:rPr>
          <w:rFonts w:ascii="Verdana" w:hAnsi="Verdana"/>
          <w:i/>
        </w:rPr>
      </w:pPr>
      <w:r>
        <w:rPr>
          <w:rFonts w:ascii="Verdana" w:hAnsi="Verdana"/>
          <w:i/>
          <w:noProof/>
          <w:lang w:eastAsia="en-GB"/>
        </w:rPr>
        <w:drawing>
          <wp:inline distT="0" distB="0" distL="0" distR="0">
            <wp:extent cx="2640965" cy="1980724"/>
            <wp:effectExtent l="0" t="0" r="6985" b="635"/>
            <wp:docPr id="2" name="Picture 2" descr="\\microshadeapplications.co.uk\Tavistock$\Shared\Restricted\Works Department\Works Administrator\Grounds Maintenance\Benches\Bench Photographs\Bench - 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hadeapplications.co.uk\Tavistock$\Shared\Restricted\Works Department\Works Administrator\Grounds Maintenance\Benches\Bench Photographs\Bench - Form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965" cy="1980724"/>
                    </a:xfrm>
                    <a:prstGeom prst="rect">
                      <a:avLst/>
                    </a:prstGeom>
                    <a:noFill/>
                    <a:ln>
                      <a:noFill/>
                    </a:ln>
                  </pic:spPr>
                </pic:pic>
              </a:graphicData>
            </a:graphic>
          </wp:inline>
        </w:drawing>
      </w:r>
    </w:p>
    <w:p w:rsidR="001A2500" w:rsidRDefault="001A2500" w:rsidP="001A2500">
      <w:pPr>
        <w:tabs>
          <w:tab w:val="left" w:pos="5509"/>
        </w:tabs>
        <w:jc w:val="center"/>
        <w:rPr>
          <w:rFonts w:ascii="Verdana" w:hAnsi="Verdana"/>
          <w:i/>
        </w:rPr>
      </w:pPr>
      <w:r>
        <w:rPr>
          <w:rFonts w:ascii="Verdana" w:hAnsi="Verdana"/>
          <w:i/>
        </w:rPr>
        <w:t>Formal Bench Design</w:t>
      </w:r>
    </w:p>
    <w:p w:rsidR="001A2500" w:rsidRDefault="001A2500" w:rsidP="00635ABC">
      <w:pPr>
        <w:tabs>
          <w:tab w:val="left" w:pos="5509"/>
        </w:tabs>
        <w:rPr>
          <w:rFonts w:ascii="Verdana" w:hAnsi="Verdana"/>
          <w:i/>
        </w:rPr>
      </w:pPr>
      <w:bookmarkStart w:id="0" w:name="_GoBack"/>
      <w:bookmarkEnd w:id="0"/>
    </w:p>
    <w:p w:rsidR="001A2500" w:rsidRDefault="001A2500" w:rsidP="00635ABC">
      <w:pPr>
        <w:tabs>
          <w:tab w:val="left" w:pos="5509"/>
        </w:tabs>
        <w:rPr>
          <w:rFonts w:ascii="Verdana" w:hAnsi="Verdana"/>
          <w:i/>
        </w:rPr>
      </w:pPr>
    </w:p>
    <w:p w:rsidR="000249DB" w:rsidRDefault="000249DB" w:rsidP="00635ABC">
      <w:pPr>
        <w:tabs>
          <w:tab w:val="left" w:pos="5509"/>
        </w:tabs>
        <w:rPr>
          <w:rFonts w:ascii="Verdana" w:hAnsi="Verdana"/>
          <w:i/>
        </w:rPr>
      </w:pPr>
    </w:p>
    <w:p w:rsidR="001A2500" w:rsidRDefault="001A2500" w:rsidP="00635ABC">
      <w:pPr>
        <w:tabs>
          <w:tab w:val="left" w:pos="5509"/>
        </w:tabs>
        <w:rPr>
          <w:rFonts w:ascii="Verdana" w:hAnsi="Verdana"/>
          <w:i/>
        </w:rPr>
      </w:pPr>
      <w:r>
        <w:rPr>
          <w:rFonts w:ascii="Verdana" w:hAnsi="Verdana"/>
          <w:i/>
          <w:noProof/>
          <w:lang w:eastAsia="en-GB"/>
        </w:rPr>
        <w:drawing>
          <wp:inline distT="0" distB="0" distL="0" distR="0" wp14:anchorId="0C166810" wp14:editId="52A2EC74">
            <wp:extent cx="2640965" cy="1980724"/>
            <wp:effectExtent l="0" t="0" r="6985" b="635"/>
            <wp:docPr id="3" name="Picture 3" descr="\\microshadeapplications.co.uk\Tavistock$\Shared\Restricted\Works Department\Works Administrator\Grounds Maintenance\Benches\Bench Photographs\Bench - 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hadeapplications.co.uk\Tavistock$\Shared\Restricted\Works Department\Works Administrator\Grounds Maintenance\Benches\Bench Photographs\Bench - Simp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0965" cy="1980724"/>
                    </a:xfrm>
                    <a:prstGeom prst="rect">
                      <a:avLst/>
                    </a:prstGeom>
                    <a:noFill/>
                    <a:ln>
                      <a:noFill/>
                    </a:ln>
                  </pic:spPr>
                </pic:pic>
              </a:graphicData>
            </a:graphic>
          </wp:inline>
        </w:drawing>
      </w:r>
    </w:p>
    <w:p w:rsidR="00635ABC" w:rsidRDefault="001A2500" w:rsidP="001A2500">
      <w:pPr>
        <w:tabs>
          <w:tab w:val="left" w:pos="5509"/>
        </w:tabs>
        <w:jc w:val="center"/>
        <w:rPr>
          <w:rFonts w:ascii="Verdana" w:hAnsi="Verdana"/>
          <w:sz w:val="24"/>
          <w:szCs w:val="24"/>
        </w:rPr>
        <w:sectPr w:rsidR="00635ABC" w:rsidSect="00635ABC">
          <w:type w:val="continuous"/>
          <w:pgSz w:w="11906" w:h="16838"/>
          <w:pgMar w:top="1440" w:right="1440" w:bottom="1440" w:left="1440" w:header="708" w:footer="708" w:gutter="0"/>
          <w:cols w:num="2" w:space="708"/>
          <w:docGrid w:linePitch="360"/>
        </w:sectPr>
      </w:pPr>
      <w:r>
        <w:rPr>
          <w:rFonts w:ascii="Verdana" w:hAnsi="Verdana"/>
          <w:i/>
        </w:rPr>
        <w:t xml:space="preserve">Simple Bench Design </w:t>
      </w:r>
    </w:p>
    <w:p w:rsidR="008D3048" w:rsidRPr="008D3048" w:rsidRDefault="008D3048">
      <w:pPr>
        <w:rPr>
          <w:rFonts w:ascii="Verdana" w:hAnsi="Verdana"/>
          <w:sz w:val="24"/>
          <w:szCs w:val="24"/>
        </w:rPr>
      </w:pPr>
    </w:p>
    <w:sectPr w:rsidR="008D3048" w:rsidRPr="008D3048" w:rsidSect="00635AB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BC" w:rsidRDefault="00635ABC" w:rsidP="00787FC8">
      <w:pPr>
        <w:spacing w:after="0" w:line="240" w:lineRule="auto"/>
      </w:pPr>
      <w:r>
        <w:separator/>
      </w:r>
    </w:p>
  </w:endnote>
  <w:endnote w:type="continuationSeparator" w:id="0">
    <w:p w:rsidR="00635ABC" w:rsidRDefault="00635ABC" w:rsidP="0078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BC" w:rsidRDefault="00635ABC">
    <w:pPr>
      <w:pStyle w:val="Footer"/>
      <w:rPr>
        <w:sz w:val="16"/>
        <w:szCs w:val="16"/>
      </w:rPr>
    </w:pPr>
    <w:r w:rsidRPr="00915749">
      <w:rPr>
        <w:sz w:val="16"/>
        <w:szCs w:val="16"/>
      </w:rPr>
      <w:t xml:space="preserve">Issued By: R. Hadfield </w:t>
    </w:r>
    <w:r w:rsidRPr="00915749">
      <w:rPr>
        <w:sz w:val="16"/>
        <w:szCs w:val="16"/>
      </w:rPr>
      <w:tab/>
      <w:t>Issue Date: 06/03/2017</w:t>
    </w:r>
    <w:r w:rsidRPr="00915749">
      <w:rPr>
        <w:sz w:val="16"/>
        <w:szCs w:val="16"/>
      </w:rPr>
      <w:tab/>
      <w:t>Issue: 2</w:t>
    </w:r>
  </w:p>
  <w:p w:rsidR="002E1FCC" w:rsidRDefault="002E1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BC" w:rsidRDefault="00635ABC" w:rsidP="00787FC8">
      <w:pPr>
        <w:spacing w:after="0" w:line="240" w:lineRule="auto"/>
      </w:pPr>
      <w:r>
        <w:separator/>
      </w:r>
    </w:p>
  </w:footnote>
  <w:footnote w:type="continuationSeparator" w:id="0">
    <w:p w:rsidR="00635ABC" w:rsidRDefault="00635ABC" w:rsidP="00787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BC" w:rsidRDefault="00635ABC" w:rsidP="00955132">
    <w:pPr>
      <w:ind w:firstLine="720"/>
      <w:rPr>
        <w:rFonts w:ascii="Calibri" w:hAnsi="Calibri"/>
        <w:b/>
        <w:color w:val="365F91"/>
        <w:sz w:val="56"/>
        <w:szCs w:val="56"/>
      </w:rPr>
    </w:pPr>
    <w:r w:rsidRPr="00994E87">
      <w:rPr>
        <w:rFonts w:ascii="Verdana" w:hAnsi="Verdana" w:cs="Arial"/>
        <w:noProof/>
        <w:sz w:val="24"/>
        <w:szCs w:val="24"/>
        <w:lang w:eastAsia="en-GB"/>
      </w:rPr>
      <w:drawing>
        <wp:anchor distT="0" distB="0" distL="114300" distR="114300" simplePos="0" relativeHeight="251662336" behindDoc="0" locked="0" layoutInCell="1" allowOverlap="1" wp14:anchorId="25F6579E" wp14:editId="768C1B6A">
          <wp:simplePos x="0" y="0"/>
          <wp:positionH relativeFrom="column">
            <wp:posOffset>-168275</wp:posOffset>
          </wp:positionH>
          <wp:positionV relativeFrom="paragraph">
            <wp:posOffset>-58420</wp:posOffset>
          </wp:positionV>
          <wp:extent cx="499110" cy="602615"/>
          <wp:effectExtent l="0" t="0" r="0" b="6985"/>
          <wp:wrapSquare wrapText="bothSides"/>
          <wp:docPr id="8" name="Picture 8"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11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804BB99" wp14:editId="689DD3CA">
              <wp:simplePos x="0" y="0"/>
              <wp:positionH relativeFrom="column">
                <wp:posOffset>4327451</wp:posOffset>
              </wp:positionH>
              <wp:positionV relativeFrom="paragraph">
                <wp:posOffset>-162501</wp:posOffset>
              </wp:positionV>
              <wp:extent cx="2113413" cy="1233377"/>
              <wp:effectExtent l="0" t="0" r="1270"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413" cy="1233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ABC" w:rsidRDefault="00635ABC" w:rsidP="00772BAA">
                          <w:pPr>
                            <w:pStyle w:val="Footer"/>
                            <w:jc w:val="right"/>
                            <w:rPr>
                              <w:rFonts w:ascii="Calibri" w:hAnsi="Calibri"/>
                              <w:color w:val="365F91"/>
                            </w:rPr>
                          </w:pPr>
                          <w:r>
                            <w:rPr>
                              <w:rFonts w:ascii="Calibri" w:hAnsi="Calibri"/>
                              <w:color w:val="365F91"/>
                            </w:rPr>
                            <w:t xml:space="preserve">   Works Manager</w:t>
                          </w:r>
                        </w:p>
                        <w:p w:rsidR="00635ABC" w:rsidRDefault="00635ABC" w:rsidP="00772BAA">
                          <w:pPr>
                            <w:pStyle w:val="Footer"/>
                            <w:jc w:val="right"/>
                            <w:rPr>
                              <w:rFonts w:ascii="Calibri" w:hAnsi="Calibri"/>
                              <w:color w:val="365F91"/>
                            </w:rPr>
                          </w:pPr>
                          <w:r>
                            <w:rPr>
                              <w:rFonts w:ascii="Calibri" w:hAnsi="Calibri"/>
                              <w:color w:val="365F91"/>
                            </w:rPr>
                            <w:t>Town Council Offices</w:t>
                          </w:r>
                        </w:p>
                        <w:p w:rsidR="00635ABC" w:rsidRDefault="00635ABC" w:rsidP="00772BAA">
                          <w:pPr>
                            <w:pStyle w:val="Footer"/>
                            <w:jc w:val="right"/>
                            <w:rPr>
                              <w:rFonts w:ascii="Calibri" w:hAnsi="Calibri"/>
                              <w:color w:val="365F91"/>
                            </w:rPr>
                          </w:pPr>
                          <w:r>
                            <w:rPr>
                              <w:rFonts w:ascii="Calibri" w:hAnsi="Calibri"/>
                              <w:color w:val="365F91"/>
                            </w:rPr>
                            <w:t xml:space="preserve">Drake Road </w:t>
                          </w:r>
                        </w:p>
                        <w:p w:rsidR="00635ABC" w:rsidRDefault="00635ABC" w:rsidP="00772BAA">
                          <w:pPr>
                            <w:pStyle w:val="Footer"/>
                            <w:jc w:val="right"/>
                            <w:rPr>
                              <w:rFonts w:ascii="Calibri" w:hAnsi="Calibri"/>
                              <w:color w:val="365F91"/>
                            </w:rPr>
                          </w:pPr>
                          <w:r>
                            <w:rPr>
                              <w:rFonts w:ascii="Calibri" w:hAnsi="Calibri"/>
                              <w:color w:val="365F91"/>
                            </w:rPr>
                            <w:t xml:space="preserve">                                     Tavistock</w:t>
                          </w:r>
                        </w:p>
                        <w:p w:rsidR="00635ABC" w:rsidRDefault="00635ABC" w:rsidP="00772BAA">
                          <w:pPr>
                            <w:pStyle w:val="Footer"/>
                            <w:jc w:val="right"/>
                            <w:rPr>
                              <w:rFonts w:ascii="Calibri" w:hAnsi="Calibri"/>
                              <w:color w:val="365F91"/>
                            </w:rPr>
                          </w:pPr>
                          <w:r>
                            <w:rPr>
                              <w:rFonts w:ascii="Calibri" w:hAnsi="Calibri"/>
                              <w:color w:val="365F91"/>
                            </w:rPr>
                            <w:t xml:space="preserve">                                        PL19 0AU</w:t>
                          </w:r>
                        </w:p>
                        <w:p w:rsidR="00635ABC" w:rsidRDefault="00635ABC" w:rsidP="00772BAA">
                          <w:pPr>
                            <w:pStyle w:val="Footer"/>
                            <w:jc w:val="right"/>
                            <w:rPr>
                              <w:rFonts w:ascii="Calibri" w:hAnsi="Calibri"/>
                              <w:color w:val="365F91"/>
                            </w:rPr>
                          </w:pPr>
                          <w:r>
                            <w:rPr>
                              <w:rFonts w:ascii="Calibri" w:hAnsi="Calibri"/>
                              <w:color w:val="365F91"/>
                            </w:rPr>
                            <w:t xml:space="preserve">Tel: 01822 616134 </w:t>
                          </w:r>
                        </w:p>
                        <w:p w:rsidR="00635ABC" w:rsidRDefault="00635ABC" w:rsidP="00776CAB">
                          <w:pPr>
                            <w:pStyle w:val="Footer"/>
                            <w:jc w:val="right"/>
                            <w:rPr>
                              <w:rFonts w:ascii="Calibri" w:hAnsi="Calibri"/>
                              <w:color w:val="365F9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0.75pt;margin-top:-12.8pt;width:166.4pt;height: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2zgw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" stroked="f">
              <v:textbox>
                <w:txbxContent>
                  <w:p w:rsidR="00635ABC" w:rsidRDefault="00635ABC" w:rsidP="00772BAA">
                    <w:pPr>
                      <w:pStyle w:val="Footer"/>
                      <w:jc w:val="right"/>
                      <w:rPr>
                        <w:rFonts w:ascii="Calibri" w:hAnsi="Calibri"/>
                        <w:color w:val="365F91"/>
                      </w:rPr>
                    </w:pPr>
                    <w:r>
                      <w:rPr>
                        <w:rFonts w:ascii="Calibri" w:hAnsi="Calibri"/>
                        <w:color w:val="365F91"/>
                      </w:rPr>
                      <w:t xml:space="preserve">   Works Manager</w:t>
                    </w:r>
                  </w:p>
                  <w:p w:rsidR="00635ABC" w:rsidRDefault="00635ABC" w:rsidP="00772BAA">
                    <w:pPr>
                      <w:pStyle w:val="Footer"/>
                      <w:jc w:val="right"/>
                      <w:rPr>
                        <w:rFonts w:ascii="Calibri" w:hAnsi="Calibri"/>
                        <w:color w:val="365F91"/>
                      </w:rPr>
                    </w:pPr>
                    <w:r>
                      <w:rPr>
                        <w:rFonts w:ascii="Calibri" w:hAnsi="Calibri"/>
                        <w:color w:val="365F91"/>
                      </w:rPr>
                      <w:t>Town Council Offices</w:t>
                    </w:r>
                  </w:p>
                  <w:p w:rsidR="00635ABC" w:rsidRDefault="00635ABC" w:rsidP="00772BAA">
                    <w:pPr>
                      <w:pStyle w:val="Footer"/>
                      <w:jc w:val="right"/>
                      <w:rPr>
                        <w:rFonts w:ascii="Calibri" w:hAnsi="Calibri"/>
                        <w:color w:val="365F91"/>
                      </w:rPr>
                    </w:pPr>
                    <w:r>
                      <w:rPr>
                        <w:rFonts w:ascii="Calibri" w:hAnsi="Calibri"/>
                        <w:color w:val="365F91"/>
                      </w:rPr>
                      <w:t xml:space="preserve">Drake Road </w:t>
                    </w:r>
                  </w:p>
                  <w:p w:rsidR="00635ABC" w:rsidRDefault="00635ABC" w:rsidP="00772BAA">
                    <w:pPr>
                      <w:pStyle w:val="Footer"/>
                      <w:jc w:val="right"/>
                      <w:rPr>
                        <w:rFonts w:ascii="Calibri" w:hAnsi="Calibri"/>
                        <w:color w:val="365F91"/>
                      </w:rPr>
                    </w:pPr>
                    <w:r>
                      <w:rPr>
                        <w:rFonts w:ascii="Calibri" w:hAnsi="Calibri"/>
                        <w:color w:val="365F91"/>
                      </w:rPr>
                      <w:t xml:space="preserve">                                     Tavistock</w:t>
                    </w:r>
                  </w:p>
                  <w:p w:rsidR="00635ABC" w:rsidRDefault="00635ABC" w:rsidP="00772BAA">
                    <w:pPr>
                      <w:pStyle w:val="Footer"/>
                      <w:jc w:val="right"/>
                      <w:rPr>
                        <w:rFonts w:ascii="Calibri" w:hAnsi="Calibri"/>
                        <w:color w:val="365F91"/>
                      </w:rPr>
                    </w:pPr>
                    <w:r>
                      <w:rPr>
                        <w:rFonts w:ascii="Calibri" w:hAnsi="Calibri"/>
                        <w:color w:val="365F91"/>
                      </w:rPr>
                      <w:t xml:space="preserve">                                        PL19 0AU</w:t>
                    </w:r>
                  </w:p>
                  <w:p w:rsidR="00635ABC" w:rsidRDefault="00635ABC" w:rsidP="00772BAA">
                    <w:pPr>
                      <w:pStyle w:val="Footer"/>
                      <w:jc w:val="right"/>
                      <w:rPr>
                        <w:rFonts w:ascii="Calibri" w:hAnsi="Calibri"/>
                        <w:color w:val="365F91"/>
                      </w:rPr>
                    </w:pPr>
                    <w:r>
                      <w:rPr>
                        <w:rFonts w:ascii="Calibri" w:hAnsi="Calibri"/>
                        <w:color w:val="365F91"/>
                      </w:rPr>
                      <w:t xml:space="preserve">Tel: 01822 616134 </w:t>
                    </w:r>
                  </w:p>
                  <w:p w:rsidR="00635ABC" w:rsidRDefault="00635ABC" w:rsidP="00776CAB">
                    <w:pPr>
                      <w:pStyle w:val="Footer"/>
                      <w:jc w:val="right"/>
                      <w:rPr>
                        <w:rFonts w:ascii="Calibri" w:hAnsi="Calibri"/>
                        <w:color w:val="365F91"/>
                      </w:rPr>
                    </w:pPr>
                  </w:p>
                </w:txbxContent>
              </v:textbox>
            </v:shape>
          </w:pict>
        </mc:Fallback>
      </mc:AlternateContent>
    </w:r>
    <w:r w:rsidRPr="00EE589A">
      <w:rPr>
        <w:rFonts w:ascii="Calibri" w:hAnsi="Calibri"/>
        <w:b/>
        <w:color w:val="345B94"/>
        <w:sz w:val="56"/>
        <w:szCs w:val="56"/>
      </w:rPr>
      <w:t>Tavistock</w:t>
    </w:r>
    <w:r w:rsidRPr="0003737F">
      <w:rPr>
        <w:rFonts w:ascii="Calibri" w:hAnsi="Calibri"/>
        <w:b/>
        <w:color w:val="365F91"/>
        <w:sz w:val="56"/>
        <w:szCs w:val="56"/>
      </w:rPr>
      <w:t xml:space="preserve"> </w:t>
    </w:r>
    <w:r>
      <w:rPr>
        <w:rFonts w:ascii="Calibri" w:hAnsi="Calibri"/>
        <w:b/>
        <w:color w:val="365F91"/>
        <w:sz w:val="56"/>
        <w:szCs w:val="56"/>
      </w:rPr>
      <w:t xml:space="preserve">Town Council </w:t>
    </w:r>
  </w:p>
  <w:p w:rsidR="00635ABC" w:rsidRDefault="00635ABC" w:rsidP="004C01E1">
    <w:r>
      <w:rPr>
        <w:rFonts w:ascii="Calibri" w:hAnsi="Calibri"/>
        <w:b/>
        <w:color w:val="365F91"/>
        <w:sz w:val="56"/>
        <w:szCs w:val="56"/>
      </w:rPr>
      <w:t xml:space="preserve">       </w:t>
    </w:r>
    <w:r>
      <w:rPr>
        <w:rFonts w:ascii="Calibri" w:hAnsi="Calibri"/>
        <w:b/>
        <w:color w:val="365F91"/>
      </w:rPr>
      <w:t>Tavistock Town Council -</w:t>
    </w:r>
    <w:r w:rsidRPr="00B658EA">
      <w:rPr>
        <w:rFonts w:ascii="Calibri" w:hAnsi="Calibri"/>
        <w:b/>
        <w:i/>
        <w:color w:val="365F91"/>
      </w:rPr>
      <w:t>Working for the local community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C0"/>
    <w:rsid w:val="000249DB"/>
    <w:rsid w:val="00040749"/>
    <w:rsid w:val="00081CA3"/>
    <w:rsid w:val="001A2500"/>
    <w:rsid w:val="00244FBB"/>
    <w:rsid w:val="002E1FCC"/>
    <w:rsid w:val="0031531B"/>
    <w:rsid w:val="003B27F0"/>
    <w:rsid w:val="003C0131"/>
    <w:rsid w:val="003F10DB"/>
    <w:rsid w:val="0043272E"/>
    <w:rsid w:val="004C01E1"/>
    <w:rsid w:val="00635ABC"/>
    <w:rsid w:val="00735D36"/>
    <w:rsid w:val="00772BAA"/>
    <w:rsid w:val="00776CAB"/>
    <w:rsid w:val="00787FC8"/>
    <w:rsid w:val="00873000"/>
    <w:rsid w:val="00893B6F"/>
    <w:rsid w:val="008A0AAB"/>
    <w:rsid w:val="008C5743"/>
    <w:rsid w:val="008D3048"/>
    <w:rsid w:val="009074D7"/>
    <w:rsid w:val="00915749"/>
    <w:rsid w:val="009333BF"/>
    <w:rsid w:val="00955132"/>
    <w:rsid w:val="00973D40"/>
    <w:rsid w:val="0099452B"/>
    <w:rsid w:val="00994E87"/>
    <w:rsid w:val="00A17D8A"/>
    <w:rsid w:val="00A8634A"/>
    <w:rsid w:val="00AC365E"/>
    <w:rsid w:val="00B75EE0"/>
    <w:rsid w:val="00B877FC"/>
    <w:rsid w:val="00B97990"/>
    <w:rsid w:val="00C03302"/>
    <w:rsid w:val="00C32553"/>
    <w:rsid w:val="00C61A7A"/>
    <w:rsid w:val="00CB1E8E"/>
    <w:rsid w:val="00CB2F4B"/>
    <w:rsid w:val="00CF4566"/>
    <w:rsid w:val="00D10AEC"/>
    <w:rsid w:val="00D902F9"/>
    <w:rsid w:val="00F444C0"/>
    <w:rsid w:val="00FD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FC8"/>
  </w:style>
  <w:style w:type="paragraph" w:styleId="Footer">
    <w:name w:val="footer"/>
    <w:basedOn w:val="Normal"/>
    <w:link w:val="FooterChar"/>
    <w:uiPriority w:val="99"/>
    <w:unhideWhenUsed/>
    <w:rsid w:val="0078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FC8"/>
  </w:style>
  <w:style w:type="paragraph" w:styleId="BalloonText">
    <w:name w:val="Balloon Text"/>
    <w:basedOn w:val="Normal"/>
    <w:link w:val="BalloonTextChar"/>
    <w:uiPriority w:val="99"/>
    <w:semiHidden/>
    <w:unhideWhenUsed/>
    <w:rsid w:val="00787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C8"/>
    <w:rPr>
      <w:rFonts w:ascii="Tahoma" w:hAnsi="Tahoma" w:cs="Tahoma"/>
      <w:sz w:val="16"/>
      <w:szCs w:val="16"/>
    </w:rPr>
  </w:style>
  <w:style w:type="table" w:styleId="TableGrid">
    <w:name w:val="Table Grid"/>
    <w:basedOn w:val="TableNormal"/>
    <w:uiPriority w:val="59"/>
    <w:rsid w:val="00D9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3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FC8"/>
  </w:style>
  <w:style w:type="paragraph" w:styleId="Footer">
    <w:name w:val="footer"/>
    <w:basedOn w:val="Normal"/>
    <w:link w:val="FooterChar"/>
    <w:uiPriority w:val="99"/>
    <w:unhideWhenUsed/>
    <w:rsid w:val="0078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FC8"/>
  </w:style>
  <w:style w:type="paragraph" w:styleId="BalloonText">
    <w:name w:val="Balloon Text"/>
    <w:basedOn w:val="Normal"/>
    <w:link w:val="BalloonTextChar"/>
    <w:uiPriority w:val="99"/>
    <w:semiHidden/>
    <w:unhideWhenUsed/>
    <w:rsid w:val="00787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C8"/>
    <w:rPr>
      <w:rFonts w:ascii="Tahoma" w:hAnsi="Tahoma" w:cs="Tahoma"/>
      <w:sz w:val="16"/>
      <w:szCs w:val="16"/>
    </w:rPr>
  </w:style>
  <w:style w:type="table" w:styleId="TableGrid">
    <w:name w:val="Table Grid"/>
    <w:basedOn w:val="TableNormal"/>
    <w:uiPriority w:val="59"/>
    <w:rsid w:val="00D9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3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depot@tavistock.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70F87E49</Template>
  <TotalTime>242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Tavistock.Becky</dc:creator>
  <cp:lastModifiedBy>Tavistock.Becky</cp:lastModifiedBy>
  <cp:revision>34</cp:revision>
  <cp:lastPrinted>2017-03-31T09:38:00Z</cp:lastPrinted>
  <dcterms:created xsi:type="dcterms:W3CDTF">2017-03-06T10:37:00Z</dcterms:created>
  <dcterms:modified xsi:type="dcterms:W3CDTF">2017-03-31T09:46:00Z</dcterms:modified>
</cp:coreProperties>
</file>