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F3F" w:rsidRDefault="00B62D92" w:rsidP="009F5F3F">
      <w:pPr>
        <w:ind w:left="2880" w:hanging="2880"/>
        <w:rPr>
          <w:rFonts w:ascii="Verdana" w:hAnsi="Verdana"/>
          <w:b/>
          <w:sz w:val="24"/>
          <w:szCs w:val="24"/>
        </w:rPr>
      </w:pP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00A11FE2">
        <w:rPr>
          <w:rFonts w:ascii="Verdana" w:hAnsi="Verdana"/>
          <w:b/>
          <w:sz w:val="24"/>
          <w:szCs w:val="24"/>
        </w:rPr>
        <w:t>AGENDA ITEM No</w:t>
      </w:r>
      <w:r w:rsidR="002636F8">
        <w:rPr>
          <w:rFonts w:ascii="Verdana" w:hAnsi="Verdana"/>
          <w:b/>
          <w:sz w:val="24"/>
          <w:szCs w:val="24"/>
        </w:rPr>
        <w:t xml:space="preserve">. </w:t>
      </w:r>
      <w:r w:rsidR="00A97C33">
        <w:rPr>
          <w:rFonts w:ascii="Verdana" w:hAnsi="Verdana"/>
          <w:b/>
          <w:sz w:val="24"/>
          <w:szCs w:val="24"/>
        </w:rPr>
        <w:t>3a</w:t>
      </w:r>
      <w:r w:rsidR="00CD2CDF">
        <w:rPr>
          <w:rFonts w:ascii="Verdana" w:hAnsi="Verdana"/>
          <w:b/>
          <w:sz w:val="24"/>
          <w:szCs w:val="24"/>
        </w:rPr>
        <w:t>)</w:t>
      </w:r>
      <w:bookmarkStart w:id="0" w:name="_GoBack"/>
      <w:bookmarkEnd w:id="0"/>
    </w:p>
    <w:p w:rsidR="009F5F3F" w:rsidRDefault="009F5F3F" w:rsidP="009F5F3F">
      <w:pPr>
        <w:ind w:left="2880" w:hanging="2880"/>
        <w:rPr>
          <w:rFonts w:ascii="Verdana" w:hAnsi="Verdana"/>
          <w:b/>
          <w:sz w:val="24"/>
          <w:szCs w:val="24"/>
        </w:rPr>
      </w:pPr>
    </w:p>
    <w:p w:rsidR="00084A03" w:rsidRPr="007917AA" w:rsidRDefault="00084A03" w:rsidP="001A7DD6">
      <w:pPr>
        <w:spacing w:line="240" w:lineRule="auto"/>
        <w:ind w:left="2880" w:hanging="2880"/>
        <w:rPr>
          <w:rFonts w:ascii="Verdana" w:hAnsi="Verdana"/>
          <w:b/>
          <w:sz w:val="24"/>
          <w:szCs w:val="24"/>
          <w:u w:val="single"/>
        </w:rPr>
      </w:pPr>
      <w:r w:rsidRPr="007917AA">
        <w:rPr>
          <w:rFonts w:ascii="Verdana" w:hAnsi="Verdana"/>
          <w:b/>
          <w:sz w:val="24"/>
          <w:szCs w:val="24"/>
        </w:rPr>
        <w:t>MINUTES</w:t>
      </w:r>
      <w:r w:rsidRPr="007917AA">
        <w:rPr>
          <w:rFonts w:ascii="Verdana" w:hAnsi="Verdana"/>
          <w:b/>
          <w:sz w:val="24"/>
          <w:szCs w:val="24"/>
        </w:rPr>
        <w:tab/>
      </w:r>
      <w:r w:rsidRPr="007917AA">
        <w:rPr>
          <w:rFonts w:ascii="Verdana" w:hAnsi="Verdana"/>
          <w:sz w:val="24"/>
          <w:szCs w:val="24"/>
        </w:rPr>
        <w:t xml:space="preserve">of the Meeting of the </w:t>
      </w:r>
      <w:r w:rsidRPr="007917AA">
        <w:rPr>
          <w:rFonts w:ascii="Verdana" w:hAnsi="Verdana"/>
          <w:b/>
          <w:sz w:val="24"/>
          <w:szCs w:val="24"/>
          <w:u w:val="single"/>
        </w:rPr>
        <w:t>TAVISTOCK TOWN COUNCIL</w:t>
      </w:r>
      <w:r w:rsidRPr="007917AA">
        <w:rPr>
          <w:rFonts w:ascii="Verdana" w:hAnsi="Verdana"/>
          <w:sz w:val="24"/>
          <w:szCs w:val="24"/>
        </w:rPr>
        <w:t xml:space="preserve"> held at the Council Chamber, Drake Road, </w:t>
      </w:r>
      <w:proofErr w:type="gramStart"/>
      <w:r w:rsidRPr="007917AA">
        <w:rPr>
          <w:rFonts w:ascii="Verdana" w:hAnsi="Verdana"/>
          <w:sz w:val="24"/>
          <w:szCs w:val="24"/>
        </w:rPr>
        <w:t>Tavistock</w:t>
      </w:r>
      <w:proofErr w:type="gramEnd"/>
      <w:r w:rsidRPr="007917AA">
        <w:rPr>
          <w:rFonts w:ascii="Verdana" w:hAnsi="Verdana"/>
          <w:sz w:val="24"/>
          <w:szCs w:val="24"/>
        </w:rPr>
        <w:t xml:space="preserve"> on </w:t>
      </w:r>
      <w:r w:rsidR="00FB7BE1">
        <w:rPr>
          <w:rFonts w:ascii="Verdana" w:hAnsi="Verdana"/>
          <w:b/>
          <w:sz w:val="24"/>
          <w:szCs w:val="24"/>
          <w:u w:val="single"/>
        </w:rPr>
        <w:t xml:space="preserve">TUESDAY </w:t>
      </w:r>
      <w:r w:rsidR="0045382B">
        <w:rPr>
          <w:rFonts w:ascii="Verdana" w:hAnsi="Verdana"/>
          <w:b/>
          <w:sz w:val="24"/>
          <w:szCs w:val="24"/>
          <w:u w:val="single"/>
        </w:rPr>
        <w:t>28</w:t>
      </w:r>
      <w:r w:rsidR="0045382B" w:rsidRPr="0045382B">
        <w:rPr>
          <w:rFonts w:ascii="Verdana" w:hAnsi="Verdana"/>
          <w:b/>
          <w:sz w:val="24"/>
          <w:szCs w:val="24"/>
          <w:u w:val="single"/>
          <w:vertAlign w:val="superscript"/>
        </w:rPr>
        <w:t>th</w:t>
      </w:r>
      <w:r w:rsidR="0045382B">
        <w:rPr>
          <w:rFonts w:ascii="Verdana" w:hAnsi="Verdana"/>
          <w:b/>
          <w:sz w:val="24"/>
          <w:szCs w:val="24"/>
          <w:u w:val="single"/>
        </w:rPr>
        <w:t xml:space="preserve"> NOVEMBER</w:t>
      </w:r>
      <w:r w:rsidR="00D42A18" w:rsidRPr="007917AA">
        <w:rPr>
          <w:rFonts w:ascii="Verdana" w:hAnsi="Verdana"/>
          <w:b/>
          <w:sz w:val="24"/>
          <w:szCs w:val="24"/>
          <w:u w:val="single"/>
        </w:rPr>
        <w:t>, 2017</w:t>
      </w:r>
      <w:r w:rsidRPr="007917AA">
        <w:rPr>
          <w:rFonts w:ascii="Verdana" w:hAnsi="Verdana"/>
          <w:sz w:val="24"/>
          <w:szCs w:val="24"/>
        </w:rPr>
        <w:t xml:space="preserve"> at </w:t>
      </w:r>
      <w:r w:rsidR="004E2269" w:rsidRPr="007917AA">
        <w:rPr>
          <w:rFonts w:ascii="Verdana" w:hAnsi="Verdana"/>
          <w:b/>
          <w:sz w:val="24"/>
          <w:szCs w:val="24"/>
          <w:u w:val="single"/>
        </w:rPr>
        <w:t>6.</w:t>
      </w:r>
      <w:r w:rsidR="0045382B">
        <w:rPr>
          <w:rFonts w:ascii="Verdana" w:hAnsi="Verdana"/>
          <w:b/>
          <w:sz w:val="24"/>
          <w:szCs w:val="24"/>
          <w:u w:val="single"/>
        </w:rPr>
        <w:t>45</w:t>
      </w:r>
      <w:r w:rsidRPr="007917AA">
        <w:rPr>
          <w:rFonts w:ascii="Verdana" w:hAnsi="Verdana"/>
          <w:b/>
          <w:color w:val="000000" w:themeColor="text1"/>
          <w:sz w:val="24"/>
          <w:szCs w:val="24"/>
          <w:u w:val="single"/>
        </w:rPr>
        <w:t>pm</w:t>
      </w:r>
      <w:r w:rsidRPr="007917AA">
        <w:rPr>
          <w:rFonts w:ascii="Verdana" w:hAnsi="Verdana"/>
          <w:b/>
          <w:sz w:val="24"/>
          <w:szCs w:val="24"/>
          <w:u w:val="single"/>
        </w:rPr>
        <w:br/>
      </w:r>
    </w:p>
    <w:p w:rsidR="001A7DD6" w:rsidRDefault="00FB7BE1" w:rsidP="001A7DD6">
      <w:pPr>
        <w:spacing w:after="0" w:line="240" w:lineRule="auto"/>
        <w:ind w:left="2880" w:hanging="2880"/>
        <w:rPr>
          <w:rFonts w:ascii="Verdana" w:hAnsi="Verdana"/>
          <w:sz w:val="24"/>
          <w:szCs w:val="24"/>
        </w:rPr>
      </w:pPr>
      <w:r>
        <w:rPr>
          <w:rFonts w:ascii="Verdana" w:hAnsi="Verdana"/>
          <w:b/>
          <w:sz w:val="24"/>
          <w:szCs w:val="24"/>
        </w:rPr>
        <w:t>PRESENT</w:t>
      </w:r>
      <w:r>
        <w:rPr>
          <w:rFonts w:ascii="Verdana" w:hAnsi="Verdana"/>
          <w:b/>
          <w:sz w:val="24"/>
          <w:szCs w:val="24"/>
        </w:rPr>
        <w:tab/>
      </w:r>
      <w:r w:rsidR="00084A03" w:rsidRPr="007917AA">
        <w:rPr>
          <w:rFonts w:ascii="Verdana" w:hAnsi="Verdana"/>
          <w:sz w:val="24"/>
          <w:szCs w:val="24"/>
        </w:rPr>
        <w:t>Coun</w:t>
      </w:r>
      <w:r w:rsidR="0096181B" w:rsidRPr="007917AA">
        <w:rPr>
          <w:rFonts w:ascii="Verdana" w:hAnsi="Verdana"/>
          <w:sz w:val="24"/>
          <w:szCs w:val="24"/>
        </w:rPr>
        <w:t xml:space="preserve">cillor </w:t>
      </w:r>
      <w:r w:rsidR="00B252CA" w:rsidRPr="007917AA">
        <w:rPr>
          <w:rFonts w:ascii="Verdana" w:hAnsi="Verdana"/>
          <w:sz w:val="24"/>
          <w:szCs w:val="24"/>
        </w:rPr>
        <w:t xml:space="preserve">P Sanders </w:t>
      </w:r>
      <w:r w:rsidR="0096181B" w:rsidRPr="007917AA">
        <w:rPr>
          <w:rFonts w:ascii="Verdana" w:hAnsi="Verdana"/>
          <w:sz w:val="24"/>
          <w:szCs w:val="24"/>
        </w:rPr>
        <w:t>(Mayor)</w:t>
      </w:r>
      <w:r>
        <w:rPr>
          <w:rFonts w:ascii="Verdana" w:hAnsi="Verdana"/>
          <w:sz w:val="24"/>
          <w:szCs w:val="24"/>
        </w:rPr>
        <w:t xml:space="preserve"> </w:t>
      </w:r>
    </w:p>
    <w:p w:rsidR="000E414B" w:rsidRDefault="0045382B" w:rsidP="001A7DD6">
      <w:pPr>
        <w:spacing w:after="0" w:line="240" w:lineRule="auto"/>
        <w:ind w:left="2880"/>
        <w:rPr>
          <w:rFonts w:ascii="Verdana" w:hAnsi="Verdana"/>
          <w:sz w:val="24"/>
          <w:szCs w:val="24"/>
        </w:rPr>
      </w:pPr>
      <w:r>
        <w:rPr>
          <w:rFonts w:ascii="Verdana" w:hAnsi="Verdana"/>
          <w:sz w:val="24"/>
          <w:szCs w:val="24"/>
        </w:rPr>
        <w:t>Councillor P Ward     (Deputy Mayor)</w:t>
      </w:r>
    </w:p>
    <w:p w:rsidR="00325567" w:rsidRDefault="00325567" w:rsidP="0045382B">
      <w:pPr>
        <w:spacing w:after="0" w:line="240" w:lineRule="auto"/>
        <w:ind w:left="2880"/>
        <w:rPr>
          <w:rFonts w:ascii="Verdana" w:hAnsi="Verdana"/>
          <w:sz w:val="24"/>
          <w:szCs w:val="24"/>
        </w:rPr>
      </w:pPr>
    </w:p>
    <w:p w:rsidR="0045382B" w:rsidRDefault="0000095E" w:rsidP="0045382B">
      <w:pPr>
        <w:spacing w:after="0" w:line="240" w:lineRule="auto"/>
        <w:ind w:left="2880"/>
        <w:rPr>
          <w:rFonts w:ascii="Verdana" w:hAnsi="Verdana"/>
          <w:sz w:val="24"/>
          <w:szCs w:val="24"/>
        </w:rPr>
      </w:pPr>
      <w:r w:rsidRPr="007917AA">
        <w:rPr>
          <w:rFonts w:ascii="Verdana" w:hAnsi="Verdana"/>
          <w:sz w:val="24"/>
          <w:szCs w:val="24"/>
        </w:rPr>
        <w:t xml:space="preserve">Councillors </w:t>
      </w:r>
      <w:r w:rsidR="00325567">
        <w:rPr>
          <w:rFonts w:ascii="Verdana" w:hAnsi="Verdana"/>
          <w:sz w:val="24"/>
          <w:szCs w:val="24"/>
        </w:rPr>
        <w:t xml:space="preserve">Mrs M Ewings, </w:t>
      </w:r>
      <w:r w:rsidRPr="007917AA">
        <w:rPr>
          <w:rFonts w:ascii="Verdana" w:hAnsi="Verdana"/>
          <w:sz w:val="24"/>
          <w:szCs w:val="24"/>
        </w:rPr>
        <w:t xml:space="preserve">Mrs A Johnson, </w:t>
      </w:r>
    </w:p>
    <w:p w:rsidR="00325567" w:rsidRDefault="00D52098" w:rsidP="00325567">
      <w:pPr>
        <w:spacing w:after="0" w:line="240" w:lineRule="auto"/>
        <w:ind w:left="2880"/>
        <w:rPr>
          <w:rFonts w:ascii="Verdana" w:hAnsi="Verdana"/>
          <w:sz w:val="24"/>
          <w:szCs w:val="24"/>
        </w:rPr>
      </w:pPr>
      <w:r w:rsidRPr="007917AA">
        <w:rPr>
          <w:rFonts w:ascii="Verdana" w:hAnsi="Verdana"/>
          <w:sz w:val="24"/>
          <w:szCs w:val="24"/>
        </w:rPr>
        <w:t>A</w:t>
      </w:r>
      <w:r w:rsidR="00085B9F" w:rsidRPr="007917AA">
        <w:rPr>
          <w:rFonts w:ascii="Verdana" w:hAnsi="Verdana"/>
          <w:sz w:val="24"/>
          <w:szCs w:val="24"/>
        </w:rPr>
        <w:t xml:space="preserve"> Lewis, </w:t>
      </w:r>
      <w:r w:rsidR="00B934DD">
        <w:rPr>
          <w:rFonts w:ascii="Verdana" w:hAnsi="Verdana"/>
          <w:sz w:val="24"/>
          <w:szCs w:val="24"/>
        </w:rPr>
        <w:t xml:space="preserve">J Moody, P Palfrey, </w:t>
      </w:r>
      <w:r w:rsidR="00325567">
        <w:rPr>
          <w:rFonts w:ascii="Verdana" w:hAnsi="Verdana"/>
          <w:sz w:val="24"/>
          <w:szCs w:val="24"/>
        </w:rPr>
        <w:t xml:space="preserve">Mrs L Roberts, </w:t>
      </w:r>
    </w:p>
    <w:p w:rsidR="00325567" w:rsidRDefault="00FB7BE1" w:rsidP="00325567">
      <w:pPr>
        <w:spacing w:after="0" w:line="240" w:lineRule="auto"/>
        <w:ind w:left="2880"/>
        <w:rPr>
          <w:rFonts w:ascii="Verdana" w:hAnsi="Verdana"/>
          <w:sz w:val="24"/>
          <w:szCs w:val="24"/>
        </w:rPr>
      </w:pPr>
      <w:r w:rsidRPr="007917AA">
        <w:rPr>
          <w:rFonts w:ascii="Verdana" w:hAnsi="Verdana"/>
          <w:sz w:val="24"/>
          <w:szCs w:val="24"/>
        </w:rPr>
        <w:t>E Sanders</w:t>
      </w:r>
      <w:r w:rsidR="00834BE2" w:rsidRPr="007917AA">
        <w:rPr>
          <w:rFonts w:ascii="Verdana" w:hAnsi="Verdana"/>
          <w:sz w:val="24"/>
          <w:szCs w:val="24"/>
        </w:rPr>
        <w:t>,</w:t>
      </w:r>
      <w:r w:rsidR="00085B9F" w:rsidRPr="007917AA">
        <w:rPr>
          <w:rFonts w:ascii="Verdana" w:hAnsi="Verdana"/>
          <w:sz w:val="24"/>
          <w:szCs w:val="24"/>
        </w:rPr>
        <w:t xml:space="preserve"> </w:t>
      </w:r>
      <w:r w:rsidR="00B934DD">
        <w:rPr>
          <w:rFonts w:ascii="Verdana" w:hAnsi="Verdana"/>
          <w:sz w:val="24"/>
          <w:szCs w:val="24"/>
        </w:rPr>
        <w:t xml:space="preserve">J Sheldon, H Smith, </w:t>
      </w:r>
      <w:r w:rsidR="00325567">
        <w:rPr>
          <w:rFonts w:ascii="Verdana" w:hAnsi="Verdana"/>
          <w:sz w:val="24"/>
          <w:szCs w:val="24"/>
        </w:rPr>
        <w:t xml:space="preserve">P Squire, </w:t>
      </w:r>
    </w:p>
    <w:p w:rsidR="00194D64" w:rsidRPr="007917AA" w:rsidRDefault="00325567" w:rsidP="00325567">
      <w:pPr>
        <w:spacing w:after="0" w:line="240" w:lineRule="auto"/>
        <w:ind w:left="2880"/>
        <w:rPr>
          <w:rFonts w:ascii="Verdana" w:hAnsi="Verdana"/>
          <w:sz w:val="24"/>
          <w:szCs w:val="24"/>
        </w:rPr>
      </w:pPr>
      <w:proofErr w:type="gramStart"/>
      <w:r>
        <w:rPr>
          <w:rFonts w:ascii="Verdana" w:hAnsi="Verdana"/>
          <w:sz w:val="24"/>
          <w:szCs w:val="24"/>
        </w:rPr>
        <w:t xml:space="preserve">A Venning </w:t>
      </w:r>
      <w:r w:rsidR="00B934DD">
        <w:rPr>
          <w:rFonts w:ascii="Verdana" w:hAnsi="Verdana"/>
          <w:sz w:val="24"/>
          <w:szCs w:val="24"/>
        </w:rPr>
        <w:t xml:space="preserve">and </w:t>
      </w:r>
      <w:r w:rsidR="00194D64" w:rsidRPr="007917AA">
        <w:rPr>
          <w:rFonts w:ascii="Verdana" w:hAnsi="Verdana"/>
          <w:sz w:val="24"/>
          <w:szCs w:val="24"/>
        </w:rPr>
        <w:t>P</w:t>
      </w:r>
      <w:r w:rsidR="00844BFF" w:rsidRPr="007917AA">
        <w:rPr>
          <w:rFonts w:ascii="Verdana" w:hAnsi="Verdana"/>
          <w:sz w:val="24"/>
          <w:szCs w:val="24"/>
        </w:rPr>
        <w:t xml:space="preserve"> Williams</w:t>
      </w:r>
      <w:r w:rsidR="00194D64" w:rsidRPr="007917AA">
        <w:rPr>
          <w:rFonts w:ascii="Verdana" w:hAnsi="Verdana"/>
          <w:sz w:val="24"/>
          <w:szCs w:val="24"/>
        </w:rPr>
        <w:t>on</w:t>
      </w:r>
      <w:r w:rsidR="000F3F87" w:rsidRPr="007917AA">
        <w:rPr>
          <w:rFonts w:ascii="Verdana" w:hAnsi="Verdana"/>
          <w:sz w:val="24"/>
          <w:szCs w:val="24"/>
        </w:rPr>
        <w:t>.</w:t>
      </w:r>
      <w:proofErr w:type="gramEnd"/>
    </w:p>
    <w:p w:rsidR="00EE7F78" w:rsidRPr="007917AA" w:rsidRDefault="00EE7F78" w:rsidP="001A7DD6">
      <w:pPr>
        <w:spacing w:after="0" w:line="240" w:lineRule="auto"/>
        <w:ind w:left="2880" w:hanging="45"/>
        <w:rPr>
          <w:rFonts w:ascii="Verdana" w:hAnsi="Verdana"/>
          <w:b/>
          <w:sz w:val="24"/>
          <w:szCs w:val="24"/>
        </w:rPr>
      </w:pPr>
    </w:p>
    <w:p w:rsidR="00844BFF" w:rsidRPr="0045382B" w:rsidRDefault="009B7306" w:rsidP="001A7DD6">
      <w:pPr>
        <w:spacing w:line="240" w:lineRule="auto"/>
        <w:ind w:left="2835" w:hanging="2835"/>
        <w:rPr>
          <w:rFonts w:ascii="Verdana" w:hAnsi="Verdana"/>
          <w:sz w:val="24"/>
          <w:szCs w:val="24"/>
        </w:rPr>
      </w:pPr>
      <w:r w:rsidRPr="007917AA">
        <w:rPr>
          <w:rFonts w:ascii="Verdana" w:hAnsi="Verdana"/>
          <w:b/>
          <w:sz w:val="24"/>
          <w:szCs w:val="24"/>
        </w:rPr>
        <w:t>IN ATTENDANCE</w:t>
      </w:r>
      <w:r w:rsidRPr="007917AA">
        <w:rPr>
          <w:rFonts w:ascii="Verdana" w:hAnsi="Verdana"/>
          <w:b/>
          <w:sz w:val="24"/>
          <w:szCs w:val="24"/>
        </w:rPr>
        <w:tab/>
      </w:r>
      <w:r w:rsidR="00273DA7">
        <w:rPr>
          <w:rFonts w:ascii="Verdana" w:hAnsi="Verdana"/>
          <w:sz w:val="24"/>
          <w:szCs w:val="24"/>
        </w:rPr>
        <w:t xml:space="preserve">General Manager, </w:t>
      </w:r>
      <w:r w:rsidR="0045382B" w:rsidRPr="0045382B">
        <w:rPr>
          <w:rFonts w:ascii="Verdana" w:hAnsi="Verdana"/>
          <w:sz w:val="24"/>
          <w:szCs w:val="24"/>
        </w:rPr>
        <w:t>Assistant to the Town Clerk</w:t>
      </w:r>
    </w:p>
    <w:p w:rsidR="00095F5D" w:rsidRPr="007917AA" w:rsidRDefault="00084A03" w:rsidP="001A7DD6">
      <w:pPr>
        <w:spacing w:after="0" w:line="240" w:lineRule="auto"/>
        <w:ind w:left="2880"/>
        <w:rPr>
          <w:rFonts w:ascii="Verdana" w:hAnsi="Verdana"/>
          <w:sz w:val="24"/>
          <w:szCs w:val="24"/>
        </w:rPr>
      </w:pPr>
      <w:r w:rsidRPr="007917AA">
        <w:rPr>
          <w:rFonts w:ascii="Verdana" w:hAnsi="Verdana"/>
          <w:sz w:val="24"/>
          <w:szCs w:val="24"/>
        </w:rPr>
        <w:t xml:space="preserve">Note – </w:t>
      </w:r>
      <w:r w:rsidR="00FB7BE1">
        <w:rPr>
          <w:rFonts w:ascii="Verdana" w:hAnsi="Verdana"/>
          <w:sz w:val="24"/>
          <w:szCs w:val="24"/>
        </w:rPr>
        <w:t>P</w:t>
      </w:r>
      <w:r w:rsidRPr="007917AA">
        <w:rPr>
          <w:rFonts w:ascii="Verdana" w:hAnsi="Verdana"/>
          <w:sz w:val="24"/>
          <w:szCs w:val="24"/>
        </w:rPr>
        <w:t>rior to the Meeting there was an opportunity for quiet reflection led by</w:t>
      </w:r>
      <w:r w:rsidR="00D26FDD">
        <w:rPr>
          <w:rFonts w:ascii="Verdana" w:hAnsi="Verdana"/>
          <w:sz w:val="24"/>
          <w:szCs w:val="24"/>
        </w:rPr>
        <w:t xml:space="preserve"> Revere</w:t>
      </w:r>
      <w:r w:rsidR="002A591E">
        <w:rPr>
          <w:rFonts w:ascii="Verdana" w:hAnsi="Verdana"/>
          <w:sz w:val="24"/>
          <w:szCs w:val="24"/>
        </w:rPr>
        <w:t xml:space="preserve">nd </w:t>
      </w:r>
      <w:r w:rsidR="0045382B">
        <w:rPr>
          <w:rFonts w:ascii="Verdana" w:hAnsi="Verdana"/>
          <w:sz w:val="24"/>
          <w:szCs w:val="24"/>
        </w:rPr>
        <w:t xml:space="preserve">Pam </w:t>
      </w:r>
      <w:proofErr w:type="spellStart"/>
      <w:r w:rsidR="0045382B">
        <w:rPr>
          <w:rFonts w:ascii="Verdana" w:hAnsi="Verdana"/>
          <w:sz w:val="24"/>
          <w:szCs w:val="24"/>
        </w:rPr>
        <w:t>Stranks</w:t>
      </w:r>
      <w:proofErr w:type="spellEnd"/>
      <w:r w:rsidR="0045382B">
        <w:rPr>
          <w:rFonts w:ascii="Verdana" w:hAnsi="Verdana"/>
          <w:sz w:val="24"/>
          <w:szCs w:val="24"/>
        </w:rPr>
        <w:t xml:space="preserve"> of Tavistock Methodist Church and </w:t>
      </w:r>
      <w:r w:rsidR="00EE7C24">
        <w:rPr>
          <w:rFonts w:ascii="Verdana" w:hAnsi="Verdana"/>
          <w:sz w:val="24"/>
          <w:szCs w:val="24"/>
        </w:rPr>
        <w:t xml:space="preserve">an update </w:t>
      </w:r>
      <w:r w:rsidR="000A189D">
        <w:rPr>
          <w:rFonts w:ascii="Verdana" w:hAnsi="Verdana"/>
          <w:sz w:val="24"/>
          <w:szCs w:val="24"/>
        </w:rPr>
        <w:t>received from C</w:t>
      </w:r>
      <w:r w:rsidR="0045382B">
        <w:rPr>
          <w:rFonts w:ascii="Verdana" w:hAnsi="Verdana"/>
          <w:sz w:val="24"/>
          <w:szCs w:val="24"/>
        </w:rPr>
        <w:t xml:space="preserve">ouncillor Robert Oxborough of West Devon Borough </w:t>
      </w:r>
      <w:proofErr w:type="gramStart"/>
      <w:r w:rsidR="0045382B">
        <w:rPr>
          <w:rFonts w:ascii="Verdana" w:hAnsi="Verdana"/>
          <w:sz w:val="24"/>
          <w:szCs w:val="24"/>
        </w:rPr>
        <w:t>Council</w:t>
      </w:r>
      <w:r w:rsidR="00FB7BE1">
        <w:rPr>
          <w:rFonts w:ascii="Verdana" w:hAnsi="Verdana"/>
          <w:sz w:val="24"/>
          <w:szCs w:val="24"/>
        </w:rPr>
        <w:t>.</w:t>
      </w:r>
      <w:proofErr w:type="gramEnd"/>
      <w:r w:rsidR="002A0277">
        <w:rPr>
          <w:rFonts w:ascii="Verdana" w:hAnsi="Verdana"/>
          <w:color w:val="FF0000"/>
          <w:sz w:val="24"/>
          <w:szCs w:val="24"/>
        </w:rPr>
        <w:t xml:space="preserve"> </w:t>
      </w:r>
      <w:r w:rsidR="0045382B" w:rsidRPr="0045382B">
        <w:rPr>
          <w:rFonts w:ascii="Verdana" w:hAnsi="Verdana"/>
          <w:color w:val="000000" w:themeColor="text1"/>
          <w:sz w:val="24"/>
          <w:szCs w:val="24"/>
        </w:rPr>
        <w:t xml:space="preserve">A report from </w:t>
      </w:r>
      <w:r w:rsidR="00405227">
        <w:rPr>
          <w:rFonts w:ascii="Verdana" w:hAnsi="Verdana"/>
          <w:sz w:val="24"/>
          <w:szCs w:val="24"/>
        </w:rPr>
        <w:t xml:space="preserve">County </w:t>
      </w:r>
      <w:r w:rsidR="00FB7BE1">
        <w:rPr>
          <w:rFonts w:ascii="Verdana" w:hAnsi="Verdana"/>
          <w:sz w:val="24"/>
          <w:szCs w:val="24"/>
        </w:rPr>
        <w:t>Councillor Mrs D Sellis</w:t>
      </w:r>
      <w:r w:rsidR="0045382B">
        <w:rPr>
          <w:rFonts w:ascii="Verdana" w:hAnsi="Verdana"/>
          <w:sz w:val="24"/>
          <w:szCs w:val="24"/>
        </w:rPr>
        <w:t xml:space="preserve"> was received</w:t>
      </w:r>
      <w:r w:rsidR="002A591E">
        <w:rPr>
          <w:rFonts w:ascii="Verdana" w:hAnsi="Verdana"/>
          <w:sz w:val="24"/>
          <w:szCs w:val="24"/>
        </w:rPr>
        <w:t>.</w:t>
      </w:r>
      <w:r w:rsidR="000E414B">
        <w:rPr>
          <w:rFonts w:ascii="Verdana" w:hAnsi="Verdana"/>
          <w:sz w:val="24"/>
          <w:szCs w:val="24"/>
        </w:rPr>
        <w:t xml:space="preserve"> </w:t>
      </w:r>
    </w:p>
    <w:p w:rsidR="00C57F4E" w:rsidRDefault="00C57F4E" w:rsidP="001A7DD6">
      <w:pPr>
        <w:spacing w:after="0" w:line="240" w:lineRule="auto"/>
        <w:rPr>
          <w:rFonts w:ascii="Verdana" w:hAnsi="Verdana"/>
          <w:b/>
          <w:sz w:val="24"/>
          <w:szCs w:val="24"/>
        </w:rPr>
      </w:pPr>
    </w:p>
    <w:p w:rsidR="002A591E" w:rsidRPr="007917AA" w:rsidRDefault="0045382B" w:rsidP="002A591E">
      <w:pPr>
        <w:spacing w:after="0" w:line="240" w:lineRule="auto"/>
        <w:ind w:left="709" w:hanging="709"/>
        <w:rPr>
          <w:rFonts w:ascii="Verdana" w:hAnsi="Verdana"/>
          <w:sz w:val="24"/>
          <w:szCs w:val="24"/>
        </w:rPr>
      </w:pPr>
      <w:r>
        <w:rPr>
          <w:rFonts w:ascii="Verdana" w:hAnsi="Verdana"/>
          <w:b/>
          <w:sz w:val="24"/>
          <w:szCs w:val="24"/>
        </w:rPr>
        <w:t>208</w:t>
      </w:r>
      <w:r w:rsidR="00EE7F78" w:rsidRPr="007917AA">
        <w:rPr>
          <w:rFonts w:ascii="Verdana" w:hAnsi="Verdana"/>
          <w:b/>
          <w:sz w:val="24"/>
          <w:szCs w:val="24"/>
        </w:rPr>
        <w:t>.</w:t>
      </w:r>
      <w:r w:rsidR="007419E7" w:rsidRPr="007917AA">
        <w:rPr>
          <w:rFonts w:ascii="Verdana" w:hAnsi="Verdana"/>
          <w:b/>
          <w:sz w:val="24"/>
          <w:szCs w:val="24"/>
        </w:rPr>
        <w:tab/>
      </w:r>
      <w:r w:rsidR="007419E7" w:rsidRPr="007917AA">
        <w:rPr>
          <w:rFonts w:ascii="Verdana" w:hAnsi="Verdana"/>
          <w:b/>
          <w:sz w:val="24"/>
          <w:szCs w:val="24"/>
          <w:u w:val="single"/>
        </w:rPr>
        <w:t>APOLOGIES FOR ABSENCE</w:t>
      </w:r>
      <w:r w:rsidR="007419E7" w:rsidRPr="007917AA">
        <w:rPr>
          <w:rFonts w:ascii="Verdana" w:hAnsi="Verdana"/>
          <w:b/>
          <w:sz w:val="24"/>
          <w:szCs w:val="24"/>
          <w:u w:val="single"/>
        </w:rPr>
        <w:br/>
      </w:r>
      <w:r w:rsidR="00EE0DE1" w:rsidRPr="007917AA">
        <w:rPr>
          <w:rFonts w:ascii="Verdana" w:hAnsi="Verdana"/>
          <w:sz w:val="24"/>
          <w:szCs w:val="24"/>
        </w:rPr>
        <w:t>A</w:t>
      </w:r>
      <w:r w:rsidR="008D5C6A" w:rsidRPr="007917AA">
        <w:rPr>
          <w:rFonts w:ascii="Verdana" w:hAnsi="Verdana"/>
          <w:sz w:val="24"/>
          <w:szCs w:val="24"/>
        </w:rPr>
        <w:t xml:space="preserve">pologies for absence had </w:t>
      </w:r>
      <w:r w:rsidR="007419E7" w:rsidRPr="007917AA">
        <w:rPr>
          <w:rFonts w:ascii="Verdana" w:hAnsi="Verdana"/>
          <w:sz w:val="24"/>
          <w:szCs w:val="24"/>
        </w:rPr>
        <w:t>been received</w:t>
      </w:r>
      <w:r w:rsidR="00EE0DE1" w:rsidRPr="007917AA">
        <w:rPr>
          <w:rFonts w:ascii="Verdana" w:hAnsi="Verdana"/>
          <w:sz w:val="24"/>
          <w:szCs w:val="24"/>
        </w:rPr>
        <w:t xml:space="preserve"> from </w:t>
      </w:r>
      <w:r w:rsidR="00FB7BE1">
        <w:rPr>
          <w:rFonts w:ascii="Verdana" w:hAnsi="Verdana"/>
          <w:sz w:val="24"/>
          <w:szCs w:val="24"/>
        </w:rPr>
        <w:t xml:space="preserve">Councillors </w:t>
      </w:r>
      <w:r>
        <w:rPr>
          <w:rFonts w:ascii="Verdana" w:hAnsi="Verdana"/>
          <w:sz w:val="24"/>
          <w:szCs w:val="24"/>
        </w:rPr>
        <w:t>Ms L Crawford, A Hutton and Mrs J Whitcomb</w:t>
      </w:r>
      <w:r w:rsidR="002A591E">
        <w:rPr>
          <w:rFonts w:ascii="Verdana" w:hAnsi="Verdana"/>
          <w:sz w:val="24"/>
          <w:szCs w:val="24"/>
        </w:rPr>
        <w:t>.</w:t>
      </w:r>
    </w:p>
    <w:p w:rsidR="00D26FDD" w:rsidRDefault="00D26FDD" w:rsidP="001A7DD6">
      <w:pPr>
        <w:spacing w:after="0" w:line="240" w:lineRule="auto"/>
        <w:ind w:left="720" w:hanging="720"/>
        <w:rPr>
          <w:rFonts w:ascii="Verdana" w:hAnsi="Verdana"/>
          <w:b/>
          <w:sz w:val="24"/>
          <w:szCs w:val="24"/>
        </w:rPr>
      </w:pPr>
    </w:p>
    <w:p w:rsidR="00E13F81" w:rsidRPr="001631CD" w:rsidRDefault="0045382B" w:rsidP="001A7DD6">
      <w:pPr>
        <w:spacing w:after="0" w:line="240" w:lineRule="auto"/>
        <w:ind w:left="720" w:hanging="720"/>
        <w:rPr>
          <w:rFonts w:ascii="Verdana" w:hAnsi="Verdana"/>
          <w:b/>
          <w:color w:val="000000" w:themeColor="text1"/>
          <w:sz w:val="24"/>
          <w:szCs w:val="24"/>
          <w:u w:val="single"/>
        </w:rPr>
      </w:pPr>
      <w:r>
        <w:rPr>
          <w:rFonts w:ascii="Verdana" w:hAnsi="Verdana"/>
          <w:b/>
          <w:sz w:val="24"/>
          <w:szCs w:val="24"/>
        </w:rPr>
        <w:t>209</w:t>
      </w:r>
      <w:r w:rsidR="00F7519D">
        <w:rPr>
          <w:rFonts w:ascii="Verdana" w:hAnsi="Verdana"/>
          <w:b/>
          <w:sz w:val="24"/>
          <w:szCs w:val="24"/>
        </w:rPr>
        <w:t>.</w:t>
      </w:r>
      <w:r w:rsidR="00EE0DE1" w:rsidRPr="007917AA">
        <w:rPr>
          <w:rFonts w:ascii="Verdana" w:hAnsi="Verdana"/>
          <w:b/>
          <w:sz w:val="24"/>
          <w:szCs w:val="24"/>
        </w:rPr>
        <w:tab/>
      </w:r>
      <w:r w:rsidR="00EE0DE1" w:rsidRPr="001631CD">
        <w:rPr>
          <w:rFonts w:ascii="Verdana" w:hAnsi="Verdana"/>
          <w:b/>
          <w:color w:val="000000" w:themeColor="text1"/>
          <w:sz w:val="24"/>
          <w:szCs w:val="24"/>
          <w:u w:val="single"/>
        </w:rPr>
        <w:t>DECLARATIONS OF INTEREST</w:t>
      </w:r>
    </w:p>
    <w:p w:rsidR="005B1C5A" w:rsidRPr="007917AA" w:rsidRDefault="009B7306" w:rsidP="002A591E">
      <w:pPr>
        <w:spacing w:line="240" w:lineRule="auto"/>
        <w:ind w:left="720" w:hanging="720"/>
        <w:rPr>
          <w:rFonts w:ascii="Verdana" w:hAnsi="Verdana"/>
          <w:sz w:val="24"/>
          <w:szCs w:val="24"/>
        </w:rPr>
      </w:pPr>
      <w:r w:rsidRPr="001631CD">
        <w:rPr>
          <w:rFonts w:ascii="Verdana" w:hAnsi="Verdana"/>
          <w:color w:val="000000" w:themeColor="text1"/>
          <w:sz w:val="24"/>
          <w:szCs w:val="24"/>
        </w:rPr>
        <w:tab/>
      </w:r>
      <w:r w:rsidR="000728C2">
        <w:rPr>
          <w:rFonts w:ascii="Verdana" w:hAnsi="Verdana"/>
          <w:color w:val="000000" w:themeColor="text1"/>
          <w:sz w:val="24"/>
          <w:szCs w:val="24"/>
        </w:rPr>
        <w:t>There were no D</w:t>
      </w:r>
      <w:r w:rsidR="002A591E">
        <w:rPr>
          <w:rFonts w:ascii="Verdana" w:hAnsi="Verdana"/>
          <w:color w:val="000000" w:themeColor="text1"/>
          <w:sz w:val="24"/>
          <w:szCs w:val="24"/>
        </w:rPr>
        <w:t xml:space="preserve">eclarations of </w:t>
      </w:r>
      <w:r w:rsidR="000728C2">
        <w:rPr>
          <w:rFonts w:ascii="Verdana" w:hAnsi="Verdana"/>
          <w:color w:val="000000" w:themeColor="text1"/>
          <w:sz w:val="24"/>
          <w:szCs w:val="24"/>
        </w:rPr>
        <w:t>I</w:t>
      </w:r>
      <w:r w:rsidR="002A591E">
        <w:rPr>
          <w:rFonts w:ascii="Verdana" w:hAnsi="Verdana"/>
          <w:color w:val="000000" w:themeColor="text1"/>
          <w:sz w:val="24"/>
          <w:szCs w:val="24"/>
        </w:rPr>
        <w:t>nterest</w:t>
      </w:r>
      <w:r w:rsidR="00EE7C24">
        <w:rPr>
          <w:rFonts w:ascii="Verdana" w:hAnsi="Verdana"/>
          <w:color w:val="000000" w:themeColor="text1"/>
          <w:sz w:val="24"/>
          <w:szCs w:val="24"/>
        </w:rPr>
        <w:t xml:space="preserve"> made at this point in the Meeting</w:t>
      </w:r>
      <w:r w:rsidR="002A591E">
        <w:rPr>
          <w:rFonts w:ascii="Verdana" w:hAnsi="Verdana"/>
          <w:color w:val="000000" w:themeColor="text1"/>
          <w:sz w:val="24"/>
          <w:szCs w:val="24"/>
        </w:rPr>
        <w:t>.</w:t>
      </w:r>
    </w:p>
    <w:p w:rsidR="00EE0DE1" w:rsidRPr="007917AA" w:rsidRDefault="0045382B" w:rsidP="001A7DD6">
      <w:pPr>
        <w:spacing w:after="0" w:line="240" w:lineRule="auto"/>
        <w:ind w:left="720" w:hanging="720"/>
        <w:rPr>
          <w:rFonts w:ascii="Verdana" w:hAnsi="Verdana"/>
          <w:b/>
          <w:sz w:val="24"/>
          <w:szCs w:val="24"/>
          <w:u w:val="single"/>
        </w:rPr>
      </w:pPr>
      <w:r>
        <w:rPr>
          <w:rFonts w:ascii="Verdana" w:hAnsi="Verdana"/>
          <w:b/>
          <w:sz w:val="24"/>
          <w:szCs w:val="24"/>
        </w:rPr>
        <w:t>210</w:t>
      </w:r>
      <w:r w:rsidR="00EE0DE1" w:rsidRPr="007917AA">
        <w:rPr>
          <w:rFonts w:ascii="Verdana" w:hAnsi="Verdana"/>
          <w:b/>
          <w:sz w:val="24"/>
          <w:szCs w:val="24"/>
        </w:rPr>
        <w:t>.</w:t>
      </w:r>
      <w:r w:rsidR="00EE0DE1" w:rsidRPr="007917AA">
        <w:rPr>
          <w:rFonts w:ascii="Verdana" w:hAnsi="Verdana"/>
          <w:b/>
          <w:sz w:val="24"/>
          <w:szCs w:val="24"/>
        </w:rPr>
        <w:tab/>
      </w:r>
      <w:r w:rsidR="00EE0DE1" w:rsidRPr="007917AA">
        <w:rPr>
          <w:rFonts w:ascii="Verdana" w:hAnsi="Verdana"/>
          <w:b/>
          <w:sz w:val="24"/>
          <w:szCs w:val="24"/>
          <w:u w:val="single"/>
        </w:rPr>
        <w:t>CONFIRMATION OF MINUTES</w:t>
      </w:r>
    </w:p>
    <w:p w:rsidR="00A11FE2" w:rsidRDefault="00461377" w:rsidP="00461377">
      <w:pPr>
        <w:spacing w:line="240" w:lineRule="auto"/>
        <w:ind w:left="709" w:hanging="22"/>
        <w:rPr>
          <w:rFonts w:ascii="Verdana" w:hAnsi="Verdana"/>
          <w:sz w:val="24"/>
          <w:szCs w:val="24"/>
        </w:rPr>
      </w:pPr>
      <w:r w:rsidRPr="00461377">
        <w:rPr>
          <w:rFonts w:ascii="Verdana" w:hAnsi="Verdana"/>
          <w:sz w:val="24"/>
          <w:szCs w:val="24"/>
        </w:rPr>
        <w:t>a)</w:t>
      </w:r>
      <w:r>
        <w:rPr>
          <w:rFonts w:ascii="Verdana" w:hAnsi="Verdana"/>
          <w:b/>
          <w:sz w:val="24"/>
          <w:szCs w:val="24"/>
        </w:rPr>
        <w:t xml:space="preserve"> </w:t>
      </w:r>
      <w:r w:rsidR="00EE0DE1" w:rsidRPr="007917AA">
        <w:rPr>
          <w:rFonts w:ascii="Verdana" w:hAnsi="Verdana"/>
          <w:sz w:val="24"/>
          <w:szCs w:val="24"/>
        </w:rPr>
        <w:t xml:space="preserve">RESOLVED </w:t>
      </w:r>
      <w:proofErr w:type="gramStart"/>
      <w:r w:rsidR="00EE0DE1" w:rsidRPr="007917AA">
        <w:rPr>
          <w:rFonts w:ascii="Verdana" w:hAnsi="Verdana"/>
          <w:sz w:val="24"/>
          <w:szCs w:val="24"/>
        </w:rPr>
        <w:t xml:space="preserve">THAT </w:t>
      </w:r>
      <w:r w:rsidR="006C4CA6">
        <w:rPr>
          <w:rFonts w:ascii="Verdana" w:hAnsi="Verdana"/>
          <w:sz w:val="24"/>
          <w:szCs w:val="24"/>
        </w:rPr>
        <w:t xml:space="preserve"> </w:t>
      </w:r>
      <w:r w:rsidR="00EE0DE1" w:rsidRPr="007917AA">
        <w:rPr>
          <w:rFonts w:ascii="Verdana" w:hAnsi="Verdana"/>
          <w:sz w:val="24"/>
          <w:szCs w:val="24"/>
        </w:rPr>
        <w:t>the</w:t>
      </w:r>
      <w:proofErr w:type="gramEnd"/>
      <w:r w:rsidR="00EE0DE1" w:rsidRPr="007917AA">
        <w:rPr>
          <w:rFonts w:ascii="Verdana" w:hAnsi="Verdana"/>
          <w:sz w:val="24"/>
          <w:szCs w:val="24"/>
        </w:rPr>
        <w:t xml:space="preserve"> Minutes of the Meeting of the </w:t>
      </w:r>
      <w:r>
        <w:rPr>
          <w:rFonts w:ascii="Verdana" w:hAnsi="Verdana"/>
          <w:sz w:val="24"/>
          <w:szCs w:val="24"/>
        </w:rPr>
        <w:t xml:space="preserve">Tavistock </w:t>
      </w:r>
      <w:r w:rsidR="00EE0DE1" w:rsidRPr="007917AA">
        <w:rPr>
          <w:rFonts w:ascii="Verdana" w:hAnsi="Verdana"/>
          <w:sz w:val="24"/>
          <w:szCs w:val="24"/>
        </w:rPr>
        <w:t xml:space="preserve">Town Council held on </w:t>
      </w:r>
      <w:r w:rsidR="002A591E">
        <w:rPr>
          <w:rFonts w:ascii="Verdana" w:hAnsi="Verdana"/>
          <w:sz w:val="24"/>
          <w:szCs w:val="24"/>
        </w:rPr>
        <w:t xml:space="preserve">Tuesday </w:t>
      </w:r>
      <w:r w:rsidR="0045382B">
        <w:rPr>
          <w:rFonts w:ascii="Verdana" w:hAnsi="Verdana"/>
          <w:sz w:val="24"/>
          <w:szCs w:val="24"/>
        </w:rPr>
        <w:t>17</w:t>
      </w:r>
      <w:r w:rsidR="0045382B" w:rsidRPr="0045382B">
        <w:rPr>
          <w:rFonts w:ascii="Verdana" w:hAnsi="Verdana"/>
          <w:sz w:val="24"/>
          <w:szCs w:val="24"/>
          <w:vertAlign w:val="superscript"/>
        </w:rPr>
        <w:t>th</w:t>
      </w:r>
      <w:r w:rsidR="0045382B">
        <w:rPr>
          <w:rFonts w:ascii="Verdana" w:hAnsi="Verdana"/>
          <w:sz w:val="24"/>
          <w:szCs w:val="24"/>
        </w:rPr>
        <w:t xml:space="preserve"> October</w:t>
      </w:r>
      <w:r w:rsidR="002C0198" w:rsidRPr="007917AA">
        <w:rPr>
          <w:rFonts w:ascii="Verdana" w:hAnsi="Verdana"/>
          <w:sz w:val="24"/>
          <w:szCs w:val="24"/>
        </w:rPr>
        <w:t>, 2017</w:t>
      </w:r>
      <w:r w:rsidR="00FF0C84" w:rsidRPr="007917AA">
        <w:rPr>
          <w:rFonts w:ascii="Verdana" w:hAnsi="Verdana"/>
          <w:sz w:val="24"/>
          <w:szCs w:val="24"/>
        </w:rPr>
        <w:t xml:space="preserve"> </w:t>
      </w:r>
      <w:r w:rsidR="00EE0DE1" w:rsidRPr="007917AA">
        <w:rPr>
          <w:rFonts w:ascii="Verdana" w:hAnsi="Verdana"/>
          <w:sz w:val="24"/>
          <w:szCs w:val="24"/>
        </w:rPr>
        <w:t>be confirmed as a correct re</w:t>
      </w:r>
      <w:r w:rsidR="000F3F87" w:rsidRPr="007917AA">
        <w:rPr>
          <w:rFonts w:ascii="Verdana" w:hAnsi="Verdana"/>
          <w:sz w:val="24"/>
          <w:szCs w:val="24"/>
        </w:rPr>
        <w:t>cord and signed by the Chairman</w:t>
      </w:r>
      <w:r w:rsidR="00C94A35">
        <w:rPr>
          <w:rFonts w:ascii="Verdana" w:hAnsi="Verdana"/>
          <w:sz w:val="24"/>
          <w:szCs w:val="24"/>
        </w:rPr>
        <w:t xml:space="preserve"> (Appendix 1)</w:t>
      </w:r>
      <w:r w:rsidR="004B0D97" w:rsidRPr="007917AA">
        <w:rPr>
          <w:rFonts w:ascii="Verdana" w:hAnsi="Verdana"/>
          <w:sz w:val="24"/>
          <w:szCs w:val="24"/>
        </w:rPr>
        <w:t>.</w:t>
      </w:r>
      <w:r w:rsidR="00EE7C24">
        <w:rPr>
          <w:rFonts w:ascii="Verdana" w:hAnsi="Verdana"/>
          <w:sz w:val="24"/>
          <w:szCs w:val="24"/>
        </w:rPr>
        <w:t xml:space="preserve"> </w:t>
      </w:r>
    </w:p>
    <w:p w:rsidR="002C2229" w:rsidRDefault="002C2229" w:rsidP="002C2229">
      <w:pPr>
        <w:spacing w:line="240" w:lineRule="auto"/>
        <w:ind w:left="720" w:hanging="11"/>
        <w:rPr>
          <w:rFonts w:ascii="Verdana" w:hAnsi="Verdana"/>
          <w:sz w:val="24"/>
          <w:szCs w:val="24"/>
        </w:rPr>
      </w:pPr>
      <w:r>
        <w:rPr>
          <w:rFonts w:ascii="Verdana" w:hAnsi="Verdana"/>
          <w:sz w:val="24"/>
          <w:szCs w:val="24"/>
        </w:rPr>
        <w:t>b)</w:t>
      </w:r>
      <w:r>
        <w:rPr>
          <w:rFonts w:ascii="Verdana" w:hAnsi="Verdana"/>
          <w:sz w:val="24"/>
          <w:szCs w:val="24"/>
        </w:rPr>
        <w:tab/>
        <w:t>Matters arising;</w:t>
      </w:r>
    </w:p>
    <w:p w:rsidR="002C2229" w:rsidRDefault="002C2229" w:rsidP="002C2229">
      <w:pPr>
        <w:pStyle w:val="ListParagraph"/>
        <w:numPr>
          <w:ilvl w:val="0"/>
          <w:numId w:val="12"/>
        </w:numPr>
        <w:spacing w:line="240" w:lineRule="auto"/>
        <w:rPr>
          <w:rFonts w:ascii="Verdana" w:hAnsi="Verdana"/>
          <w:sz w:val="24"/>
          <w:szCs w:val="24"/>
        </w:rPr>
      </w:pPr>
      <w:r w:rsidRPr="002C2229">
        <w:rPr>
          <w:rFonts w:ascii="Verdana" w:hAnsi="Verdana"/>
          <w:sz w:val="24"/>
          <w:szCs w:val="24"/>
        </w:rPr>
        <w:t>It was reported that the new</w:t>
      </w:r>
      <w:r>
        <w:rPr>
          <w:rFonts w:ascii="Verdana" w:hAnsi="Verdana"/>
          <w:sz w:val="24"/>
          <w:szCs w:val="24"/>
        </w:rPr>
        <w:t xml:space="preserve"> </w:t>
      </w:r>
      <w:r w:rsidR="000A189D">
        <w:rPr>
          <w:rFonts w:ascii="Verdana" w:hAnsi="Verdana"/>
          <w:sz w:val="24"/>
          <w:szCs w:val="24"/>
        </w:rPr>
        <w:t xml:space="preserve">Town </w:t>
      </w:r>
      <w:r>
        <w:rPr>
          <w:rFonts w:ascii="Verdana" w:hAnsi="Verdana"/>
          <w:sz w:val="24"/>
          <w:szCs w:val="24"/>
        </w:rPr>
        <w:t>Councillor, Ms L Crawford, had signed all the necessary paperwork following her election to the Council</w:t>
      </w:r>
      <w:r w:rsidR="00461377">
        <w:rPr>
          <w:rFonts w:ascii="Verdana" w:hAnsi="Verdana"/>
          <w:sz w:val="24"/>
          <w:szCs w:val="24"/>
        </w:rPr>
        <w:t>;</w:t>
      </w:r>
    </w:p>
    <w:p w:rsidR="002C2229" w:rsidRDefault="002C2229" w:rsidP="002C2229">
      <w:pPr>
        <w:pStyle w:val="ListParagraph"/>
        <w:numPr>
          <w:ilvl w:val="0"/>
          <w:numId w:val="12"/>
        </w:numPr>
        <w:spacing w:line="240" w:lineRule="auto"/>
        <w:rPr>
          <w:rFonts w:ascii="Verdana" w:hAnsi="Verdana"/>
          <w:sz w:val="24"/>
          <w:szCs w:val="24"/>
        </w:rPr>
      </w:pPr>
      <w:r>
        <w:rPr>
          <w:rFonts w:ascii="Verdana" w:hAnsi="Verdana"/>
          <w:sz w:val="24"/>
          <w:szCs w:val="24"/>
        </w:rPr>
        <w:t xml:space="preserve">Minute 171 c) – disappointment was expressed that Planning and Licensing training for Members had not been made available by West Devon Borough Council as the local </w:t>
      </w:r>
      <w:r>
        <w:rPr>
          <w:rFonts w:ascii="Verdana" w:hAnsi="Verdana"/>
          <w:sz w:val="24"/>
          <w:szCs w:val="24"/>
        </w:rPr>
        <w:lastRenderedPageBreak/>
        <w:t xml:space="preserve">Planning </w:t>
      </w:r>
      <w:r w:rsidR="00273DA7">
        <w:rPr>
          <w:rFonts w:ascii="Verdana" w:hAnsi="Verdana"/>
          <w:sz w:val="24"/>
          <w:szCs w:val="24"/>
        </w:rPr>
        <w:t xml:space="preserve">and Licensing </w:t>
      </w:r>
      <w:r>
        <w:rPr>
          <w:rFonts w:ascii="Verdana" w:hAnsi="Verdana"/>
          <w:sz w:val="24"/>
          <w:szCs w:val="24"/>
        </w:rPr>
        <w:t>Authority, despite several re</w:t>
      </w:r>
      <w:r w:rsidR="00273DA7">
        <w:rPr>
          <w:rFonts w:ascii="Verdana" w:hAnsi="Verdana"/>
          <w:sz w:val="24"/>
          <w:szCs w:val="24"/>
        </w:rPr>
        <w:t>quests having been made. It was further:</w:t>
      </w:r>
    </w:p>
    <w:p w:rsidR="002C2229" w:rsidRDefault="002C2229" w:rsidP="002C2229">
      <w:pPr>
        <w:pStyle w:val="ListParagraph"/>
        <w:spacing w:line="240" w:lineRule="auto"/>
        <w:ind w:left="1429"/>
        <w:rPr>
          <w:rFonts w:ascii="Verdana" w:hAnsi="Verdana"/>
          <w:sz w:val="24"/>
          <w:szCs w:val="24"/>
        </w:rPr>
      </w:pPr>
    </w:p>
    <w:p w:rsidR="002C2229" w:rsidRPr="002C2229" w:rsidRDefault="002C2229" w:rsidP="002C2229">
      <w:pPr>
        <w:pStyle w:val="ListParagraph"/>
        <w:spacing w:line="240" w:lineRule="auto"/>
        <w:ind w:left="1429"/>
        <w:rPr>
          <w:rFonts w:ascii="Verdana" w:hAnsi="Verdana"/>
          <w:sz w:val="24"/>
          <w:szCs w:val="24"/>
        </w:rPr>
      </w:pPr>
      <w:r>
        <w:rPr>
          <w:rFonts w:ascii="Verdana" w:hAnsi="Verdana"/>
          <w:sz w:val="24"/>
          <w:szCs w:val="24"/>
          <w:u w:val="single"/>
        </w:rPr>
        <w:t>N</w:t>
      </w:r>
      <w:r w:rsidR="00735565">
        <w:rPr>
          <w:rFonts w:ascii="Verdana" w:hAnsi="Verdana"/>
          <w:sz w:val="24"/>
          <w:szCs w:val="24"/>
          <w:u w:val="single"/>
        </w:rPr>
        <w:t>oted</w:t>
      </w:r>
      <w:r>
        <w:rPr>
          <w:rFonts w:ascii="Verdana" w:hAnsi="Verdana"/>
          <w:sz w:val="24"/>
          <w:szCs w:val="24"/>
          <w:u w:val="single"/>
        </w:rPr>
        <w:t xml:space="preserve"> T</w:t>
      </w:r>
      <w:r w:rsidR="00735565">
        <w:rPr>
          <w:rFonts w:ascii="Verdana" w:hAnsi="Verdana"/>
          <w:sz w:val="24"/>
          <w:szCs w:val="24"/>
          <w:u w:val="single"/>
        </w:rPr>
        <w:t>hat</w:t>
      </w:r>
      <w:r>
        <w:rPr>
          <w:rFonts w:ascii="Verdana" w:hAnsi="Verdana"/>
          <w:sz w:val="24"/>
          <w:szCs w:val="24"/>
          <w:u w:val="single"/>
        </w:rPr>
        <w:t xml:space="preserve"> </w:t>
      </w:r>
      <w:r>
        <w:rPr>
          <w:rFonts w:ascii="Verdana" w:hAnsi="Verdana"/>
          <w:sz w:val="24"/>
          <w:szCs w:val="24"/>
        </w:rPr>
        <w:t xml:space="preserve">the </w:t>
      </w:r>
      <w:r w:rsidR="00273DA7">
        <w:rPr>
          <w:rFonts w:ascii="Verdana" w:hAnsi="Verdana"/>
          <w:sz w:val="24"/>
          <w:szCs w:val="24"/>
        </w:rPr>
        <w:t>Mayor</w:t>
      </w:r>
      <w:r>
        <w:rPr>
          <w:rFonts w:ascii="Verdana" w:hAnsi="Verdana"/>
          <w:sz w:val="24"/>
          <w:szCs w:val="24"/>
        </w:rPr>
        <w:t xml:space="preserve"> undertook to take this </w:t>
      </w:r>
      <w:r w:rsidR="00461377">
        <w:rPr>
          <w:rFonts w:ascii="Verdana" w:hAnsi="Verdana"/>
          <w:sz w:val="24"/>
          <w:szCs w:val="24"/>
        </w:rPr>
        <w:t xml:space="preserve">matter </w:t>
      </w:r>
      <w:r>
        <w:rPr>
          <w:rFonts w:ascii="Verdana" w:hAnsi="Verdana"/>
          <w:sz w:val="24"/>
          <w:szCs w:val="24"/>
        </w:rPr>
        <w:t>up with the head of department</w:t>
      </w:r>
      <w:r w:rsidR="00273DA7">
        <w:rPr>
          <w:rFonts w:ascii="Verdana" w:hAnsi="Verdana"/>
          <w:sz w:val="24"/>
          <w:szCs w:val="24"/>
        </w:rPr>
        <w:t>(s)</w:t>
      </w:r>
      <w:r>
        <w:rPr>
          <w:rFonts w:ascii="Verdana" w:hAnsi="Verdana"/>
          <w:sz w:val="24"/>
          <w:szCs w:val="24"/>
        </w:rPr>
        <w:t xml:space="preserve"> of the local Planning Authority</w:t>
      </w:r>
      <w:r w:rsidR="00461377">
        <w:rPr>
          <w:rFonts w:ascii="Verdana" w:hAnsi="Verdana"/>
          <w:sz w:val="24"/>
          <w:szCs w:val="24"/>
        </w:rPr>
        <w:t xml:space="preserve"> on behalf of the Council</w:t>
      </w:r>
    </w:p>
    <w:p w:rsidR="009F5F3F" w:rsidRPr="001C7C2F" w:rsidRDefault="00A11FE2" w:rsidP="00FB1E37">
      <w:pPr>
        <w:spacing w:line="240" w:lineRule="auto"/>
        <w:jc w:val="center"/>
        <w:rPr>
          <w:rFonts w:ascii="Verdana" w:hAnsi="Verdana"/>
          <w:b/>
          <w:sz w:val="24"/>
          <w:szCs w:val="24"/>
          <w:u w:val="single"/>
        </w:rPr>
      </w:pPr>
      <w:r>
        <w:rPr>
          <w:rFonts w:ascii="Verdana" w:hAnsi="Verdana"/>
          <w:b/>
          <w:sz w:val="24"/>
          <w:szCs w:val="24"/>
          <w:u w:val="single"/>
        </w:rPr>
        <w:t>ITEMS REQ</w:t>
      </w:r>
      <w:r w:rsidR="000728C2">
        <w:rPr>
          <w:rFonts w:ascii="Verdana" w:hAnsi="Verdana"/>
          <w:b/>
          <w:sz w:val="24"/>
          <w:szCs w:val="24"/>
          <w:u w:val="single"/>
        </w:rPr>
        <w:t>U</w:t>
      </w:r>
      <w:r>
        <w:rPr>
          <w:rFonts w:ascii="Verdana" w:hAnsi="Verdana"/>
          <w:b/>
          <w:sz w:val="24"/>
          <w:szCs w:val="24"/>
          <w:u w:val="single"/>
        </w:rPr>
        <w:t>IRING A DECISION</w:t>
      </w:r>
    </w:p>
    <w:p w:rsidR="007079B2" w:rsidRPr="007079B2" w:rsidRDefault="000F3F87" w:rsidP="002A591E">
      <w:pPr>
        <w:spacing w:line="240" w:lineRule="auto"/>
        <w:ind w:left="720" w:hanging="720"/>
        <w:rPr>
          <w:rFonts w:ascii="Verdana" w:hAnsi="Verdana"/>
          <w:b/>
          <w:sz w:val="24"/>
          <w:szCs w:val="24"/>
        </w:rPr>
      </w:pPr>
      <w:r w:rsidRPr="007917AA">
        <w:rPr>
          <w:rFonts w:ascii="Verdana" w:hAnsi="Verdana"/>
          <w:sz w:val="24"/>
          <w:szCs w:val="24"/>
        </w:rPr>
        <w:t xml:space="preserve"> </w:t>
      </w:r>
      <w:r w:rsidR="0045382B" w:rsidRPr="0045382B">
        <w:rPr>
          <w:rFonts w:ascii="Verdana" w:hAnsi="Verdana"/>
          <w:b/>
          <w:sz w:val="24"/>
          <w:szCs w:val="24"/>
        </w:rPr>
        <w:t>211</w:t>
      </w:r>
      <w:r w:rsidR="007079B2">
        <w:rPr>
          <w:rFonts w:ascii="Verdana" w:hAnsi="Verdana"/>
          <w:b/>
          <w:szCs w:val="24"/>
        </w:rPr>
        <w:t>.</w:t>
      </w:r>
      <w:r w:rsidR="007079B2" w:rsidRPr="007079B2">
        <w:rPr>
          <w:rFonts w:ascii="Verdana" w:hAnsi="Verdana"/>
          <w:b/>
          <w:szCs w:val="24"/>
        </w:rPr>
        <w:tab/>
      </w:r>
      <w:r w:rsidR="002A591E">
        <w:rPr>
          <w:rFonts w:ascii="Verdana" w:hAnsi="Verdana"/>
          <w:b/>
          <w:sz w:val="24"/>
          <w:szCs w:val="24"/>
          <w:u w:val="single"/>
        </w:rPr>
        <w:t>GENERAL FINANCE</w:t>
      </w:r>
    </w:p>
    <w:p w:rsidR="007079B2" w:rsidRDefault="002A591E" w:rsidP="007079B2">
      <w:pPr>
        <w:spacing w:line="240" w:lineRule="auto"/>
        <w:ind w:left="720"/>
        <w:jc w:val="both"/>
        <w:rPr>
          <w:rFonts w:ascii="Verdana" w:hAnsi="Verdana"/>
          <w:sz w:val="24"/>
          <w:szCs w:val="24"/>
        </w:rPr>
      </w:pPr>
      <w:r>
        <w:rPr>
          <w:rFonts w:ascii="Verdana" w:hAnsi="Verdana"/>
          <w:sz w:val="24"/>
          <w:szCs w:val="24"/>
        </w:rPr>
        <w:t>The C</w:t>
      </w:r>
      <w:r w:rsidR="00405227">
        <w:rPr>
          <w:rFonts w:ascii="Verdana" w:hAnsi="Verdana"/>
          <w:sz w:val="24"/>
          <w:szCs w:val="24"/>
        </w:rPr>
        <w:t>ouncil considered the following:</w:t>
      </w:r>
      <w:r>
        <w:rPr>
          <w:rFonts w:ascii="Verdana" w:hAnsi="Verdana"/>
          <w:sz w:val="24"/>
          <w:szCs w:val="24"/>
        </w:rPr>
        <w:t>-</w:t>
      </w:r>
    </w:p>
    <w:p w:rsidR="00405227" w:rsidRPr="00405227" w:rsidRDefault="00BD6ED4" w:rsidP="009F5F3F">
      <w:pPr>
        <w:pStyle w:val="ListParagraph"/>
        <w:numPr>
          <w:ilvl w:val="0"/>
          <w:numId w:val="3"/>
        </w:numPr>
        <w:spacing w:line="240" w:lineRule="auto"/>
        <w:ind w:left="1134" w:hanging="567"/>
        <w:jc w:val="both"/>
        <w:rPr>
          <w:rFonts w:ascii="Verdana" w:hAnsi="Verdana"/>
          <w:sz w:val="24"/>
          <w:szCs w:val="24"/>
        </w:rPr>
      </w:pPr>
      <w:r w:rsidRPr="00405227">
        <w:rPr>
          <w:rFonts w:ascii="Verdana" w:hAnsi="Verdana"/>
          <w:b/>
          <w:sz w:val="24"/>
          <w:szCs w:val="24"/>
        </w:rPr>
        <w:t>Schedule</w:t>
      </w:r>
      <w:r w:rsidR="00605356" w:rsidRPr="00405227">
        <w:rPr>
          <w:rFonts w:ascii="Verdana" w:hAnsi="Verdana"/>
          <w:b/>
          <w:sz w:val="24"/>
          <w:szCs w:val="24"/>
        </w:rPr>
        <w:t xml:space="preserve"> of Payments</w:t>
      </w:r>
    </w:p>
    <w:p w:rsidR="009F5F3F" w:rsidRPr="007776BE" w:rsidRDefault="00605356" w:rsidP="007776BE">
      <w:pPr>
        <w:pStyle w:val="ListParagraph"/>
        <w:spacing w:line="240" w:lineRule="auto"/>
        <w:ind w:left="1134"/>
        <w:jc w:val="both"/>
        <w:rPr>
          <w:rFonts w:ascii="Verdana" w:hAnsi="Verdana"/>
          <w:sz w:val="24"/>
          <w:szCs w:val="24"/>
        </w:rPr>
      </w:pPr>
      <w:r w:rsidRPr="00405227">
        <w:rPr>
          <w:rFonts w:ascii="Verdana" w:hAnsi="Verdana"/>
          <w:sz w:val="24"/>
          <w:szCs w:val="24"/>
        </w:rPr>
        <w:t xml:space="preserve">The </w:t>
      </w:r>
      <w:r w:rsidR="00161DA3" w:rsidRPr="00405227">
        <w:rPr>
          <w:rFonts w:ascii="Verdana" w:hAnsi="Verdana"/>
          <w:sz w:val="24"/>
          <w:szCs w:val="24"/>
        </w:rPr>
        <w:t>C</w:t>
      </w:r>
      <w:r w:rsidRPr="00405227">
        <w:rPr>
          <w:rFonts w:ascii="Verdana" w:hAnsi="Verdana"/>
          <w:sz w:val="24"/>
          <w:szCs w:val="24"/>
        </w:rPr>
        <w:t xml:space="preserve">ouncil received and </w:t>
      </w:r>
      <w:proofErr w:type="gramStart"/>
      <w:r w:rsidRPr="00405227">
        <w:rPr>
          <w:rFonts w:ascii="Verdana" w:hAnsi="Verdana"/>
          <w:sz w:val="24"/>
          <w:szCs w:val="24"/>
        </w:rPr>
        <w:t>considered,</w:t>
      </w:r>
      <w:proofErr w:type="gramEnd"/>
      <w:r w:rsidRPr="00405227">
        <w:rPr>
          <w:rFonts w:ascii="Verdana" w:hAnsi="Verdana"/>
          <w:sz w:val="24"/>
          <w:szCs w:val="24"/>
        </w:rPr>
        <w:t xml:space="preserve"> copies of the monthly accounts </w:t>
      </w:r>
      <w:r w:rsidR="00324262" w:rsidRPr="00405227">
        <w:rPr>
          <w:rFonts w:ascii="Verdana" w:hAnsi="Verdana"/>
          <w:sz w:val="24"/>
          <w:szCs w:val="24"/>
        </w:rPr>
        <w:t>as at 3</w:t>
      </w:r>
      <w:r w:rsidR="00FB1E37">
        <w:rPr>
          <w:rFonts w:ascii="Verdana" w:hAnsi="Verdana"/>
          <w:sz w:val="24"/>
          <w:szCs w:val="24"/>
        </w:rPr>
        <w:t>0</w:t>
      </w:r>
      <w:r w:rsidR="00FB1E37" w:rsidRPr="00FB1E37">
        <w:rPr>
          <w:rFonts w:ascii="Verdana" w:hAnsi="Verdana"/>
          <w:sz w:val="24"/>
          <w:szCs w:val="24"/>
          <w:vertAlign w:val="superscript"/>
        </w:rPr>
        <w:t>th</w:t>
      </w:r>
      <w:r w:rsidR="00FB1E37">
        <w:rPr>
          <w:rFonts w:ascii="Verdana" w:hAnsi="Verdana"/>
          <w:sz w:val="24"/>
          <w:szCs w:val="24"/>
        </w:rPr>
        <w:t xml:space="preserve"> September and 31</w:t>
      </w:r>
      <w:r w:rsidR="00FB1E37" w:rsidRPr="00FB1E37">
        <w:rPr>
          <w:rFonts w:ascii="Verdana" w:hAnsi="Verdana"/>
          <w:sz w:val="24"/>
          <w:szCs w:val="24"/>
          <w:vertAlign w:val="superscript"/>
        </w:rPr>
        <w:t>st</w:t>
      </w:r>
      <w:r w:rsidR="00FB1E37">
        <w:rPr>
          <w:rFonts w:ascii="Verdana" w:hAnsi="Verdana"/>
          <w:sz w:val="24"/>
          <w:szCs w:val="24"/>
        </w:rPr>
        <w:t xml:space="preserve"> October</w:t>
      </w:r>
      <w:r w:rsidR="00324262" w:rsidRPr="00405227">
        <w:rPr>
          <w:rFonts w:ascii="Verdana" w:hAnsi="Verdana"/>
          <w:sz w:val="24"/>
          <w:szCs w:val="24"/>
        </w:rPr>
        <w:t>, 2017 (Appendix</w:t>
      </w:r>
      <w:r w:rsidR="00405227">
        <w:rPr>
          <w:rFonts w:ascii="Verdana" w:hAnsi="Verdana"/>
          <w:sz w:val="24"/>
          <w:szCs w:val="24"/>
        </w:rPr>
        <w:t> </w:t>
      </w:r>
      <w:r w:rsidR="00324262" w:rsidRPr="00405227">
        <w:rPr>
          <w:rFonts w:ascii="Verdana" w:hAnsi="Verdana"/>
          <w:sz w:val="24"/>
          <w:szCs w:val="24"/>
        </w:rPr>
        <w:t>2)</w:t>
      </w:r>
      <w:r w:rsidR="006C4CA6">
        <w:rPr>
          <w:rFonts w:ascii="Verdana" w:hAnsi="Verdana"/>
          <w:sz w:val="24"/>
          <w:szCs w:val="24"/>
        </w:rPr>
        <w:t>.</w:t>
      </w:r>
    </w:p>
    <w:p w:rsidR="009F5F3F" w:rsidRPr="00324262" w:rsidRDefault="009F5F3F" w:rsidP="009F5F3F">
      <w:pPr>
        <w:pStyle w:val="ListParagraph"/>
        <w:spacing w:line="240" w:lineRule="auto"/>
        <w:ind w:left="1418" w:hanging="11"/>
        <w:jc w:val="both"/>
        <w:rPr>
          <w:rFonts w:ascii="Verdana" w:hAnsi="Verdana"/>
          <w:sz w:val="24"/>
          <w:szCs w:val="24"/>
        </w:rPr>
      </w:pPr>
    </w:p>
    <w:p w:rsidR="00605356" w:rsidRPr="00605356" w:rsidRDefault="00605356" w:rsidP="009F5F3F">
      <w:pPr>
        <w:pStyle w:val="ListParagraph"/>
        <w:numPr>
          <w:ilvl w:val="0"/>
          <w:numId w:val="3"/>
        </w:numPr>
        <w:spacing w:line="240" w:lineRule="auto"/>
        <w:ind w:left="1134" w:hanging="567"/>
        <w:rPr>
          <w:rFonts w:ascii="Verdana" w:hAnsi="Verdana"/>
          <w:b/>
          <w:sz w:val="24"/>
          <w:szCs w:val="24"/>
        </w:rPr>
      </w:pPr>
      <w:r w:rsidRPr="00605356">
        <w:rPr>
          <w:rFonts w:ascii="Verdana" w:hAnsi="Verdana"/>
          <w:b/>
          <w:sz w:val="24"/>
          <w:szCs w:val="24"/>
        </w:rPr>
        <w:t>Budget Monitoring Report</w:t>
      </w:r>
    </w:p>
    <w:p w:rsidR="00657E4D" w:rsidRDefault="00161DA3" w:rsidP="009F5F3F">
      <w:pPr>
        <w:pStyle w:val="ListParagraph"/>
        <w:spacing w:line="240" w:lineRule="auto"/>
        <w:ind w:left="1134"/>
        <w:jc w:val="both"/>
        <w:rPr>
          <w:rFonts w:ascii="Verdana" w:hAnsi="Verdana"/>
          <w:sz w:val="24"/>
          <w:szCs w:val="24"/>
        </w:rPr>
      </w:pPr>
      <w:r>
        <w:rPr>
          <w:rFonts w:ascii="Verdana" w:hAnsi="Verdana"/>
          <w:sz w:val="24"/>
          <w:szCs w:val="24"/>
        </w:rPr>
        <w:t>The C</w:t>
      </w:r>
      <w:r w:rsidR="00D26FDD">
        <w:rPr>
          <w:rFonts w:ascii="Verdana" w:hAnsi="Verdana"/>
          <w:sz w:val="24"/>
          <w:szCs w:val="24"/>
        </w:rPr>
        <w:t>ouncil received and considered</w:t>
      </w:r>
      <w:r w:rsidR="00605356" w:rsidRPr="00605356">
        <w:rPr>
          <w:rFonts w:ascii="Verdana" w:hAnsi="Verdana"/>
          <w:sz w:val="24"/>
          <w:szCs w:val="24"/>
        </w:rPr>
        <w:t xml:space="preserve"> </w:t>
      </w:r>
      <w:r w:rsidR="009C727A">
        <w:rPr>
          <w:rFonts w:ascii="Verdana" w:hAnsi="Verdana"/>
          <w:sz w:val="24"/>
          <w:szCs w:val="24"/>
        </w:rPr>
        <w:t xml:space="preserve">a </w:t>
      </w:r>
      <w:r w:rsidR="00605356" w:rsidRPr="00605356">
        <w:rPr>
          <w:rFonts w:ascii="Verdana" w:hAnsi="Verdana"/>
          <w:sz w:val="24"/>
          <w:szCs w:val="24"/>
        </w:rPr>
        <w:t>cop</w:t>
      </w:r>
      <w:r w:rsidR="009C727A">
        <w:rPr>
          <w:rFonts w:ascii="Verdana" w:hAnsi="Verdana"/>
          <w:sz w:val="24"/>
          <w:szCs w:val="24"/>
        </w:rPr>
        <w:t>y</w:t>
      </w:r>
      <w:r w:rsidR="00605356" w:rsidRPr="00605356">
        <w:rPr>
          <w:rFonts w:ascii="Verdana" w:hAnsi="Verdana"/>
          <w:sz w:val="24"/>
          <w:szCs w:val="24"/>
        </w:rPr>
        <w:t xml:space="preserve"> of the</w:t>
      </w:r>
      <w:r w:rsidR="00605356">
        <w:rPr>
          <w:rFonts w:ascii="Verdana" w:hAnsi="Verdana"/>
          <w:sz w:val="24"/>
          <w:szCs w:val="24"/>
        </w:rPr>
        <w:t xml:space="preserve"> Budget Monitoring at </w:t>
      </w:r>
      <w:r w:rsidR="00324262">
        <w:rPr>
          <w:rFonts w:ascii="Verdana" w:hAnsi="Verdana"/>
          <w:sz w:val="24"/>
          <w:szCs w:val="24"/>
        </w:rPr>
        <w:t>Report as at 31</w:t>
      </w:r>
      <w:r w:rsidR="00324262" w:rsidRPr="002A591E">
        <w:rPr>
          <w:rFonts w:ascii="Verdana" w:hAnsi="Verdana"/>
          <w:sz w:val="24"/>
          <w:szCs w:val="24"/>
          <w:vertAlign w:val="superscript"/>
        </w:rPr>
        <w:t>st</w:t>
      </w:r>
      <w:r w:rsidR="00324262">
        <w:rPr>
          <w:rFonts w:ascii="Verdana" w:hAnsi="Verdana"/>
          <w:sz w:val="24"/>
          <w:szCs w:val="24"/>
        </w:rPr>
        <w:t xml:space="preserve"> </w:t>
      </w:r>
      <w:r w:rsidR="00FB1E37">
        <w:rPr>
          <w:rFonts w:ascii="Verdana" w:hAnsi="Verdana"/>
          <w:sz w:val="24"/>
          <w:szCs w:val="24"/>
        </w:rPr>
        <w:t>October</w:t>
      </w:r>
      <w:r w:rsidR="00324262">
        <w:rPr>
          <w:rFonts w:ascii="Verdana" w:hAnsi="Verdana"/>
          <w:sz w:val="24"/>
          <w:szCs w:val="24"/>
        </w:rPr>
        <w:t>, 2017 (Appendix 3)</w:t>
      </w:r>
      <w:r w:rsidR="006C4CA6">
        <w:rPr>
          <w:rFonts w:ascii="Verdana" w:hAnsi="Verdana"/>
          <w:sz w:val="24"/>
          <w:szCs w:val="24"/>
        </w:rPr>
        <w:t>.</w:t>
      </w:r>
    </w:p>
    <w:p w:rsidR="00324262" w:rsidRPr="00324262" w:rsidRDefault="00324262" w:rsidP="009F5F3F">
      <w:pPr>
        <w:pStyle w:val="ListParagraph"/>
        <w:spacing w:line="240" w:lineRule="auto"/>
        <w:ind w:left="1134" w:hanging="567"/>
        <w:jc w:val="both"/>
        <w:rPr>
          <w:rFonts w:ascii="Verdana" w:hAnsi="Verdana"/>
          <w:sz w:val="24"/>
          <w:szCs w:val="24"/>
        </w:rPr>
      </w:pPr>
    </w:p>
    <w:p w:rsidR="00324262" w:rsidRDefault="00FB1E37" w:rsidP="009F5F3F">
      <w:pPr>
        <w:pStyle w:val="ListParagraph"/>
        <w:numPr>
          <w:ilvl w:val="0"/>
          <w:numId w:val="3"/>
        </w:numPr>
        <w:spacing w:line="240" w:lineRule="auto"/>
        <w:ind w:left="1134" w:hanging="567"/>
        <w:rPr>
          <w:rFonts w:ascii="Verdana" w:hAnsi="Verdana"/>
          <w:b/>
          <w:sz w:val="24"/>
          <w:szCs w:val="24"/>
        </w:rPr>
      </w:pPr>
      <w:r>
        <w:rPr>
          <w:rFonts w:ascii="Verdana" w:hAnsi="Verdana"/>
          <w:b/>
          <w:sz w:val="24"/>
          <w:szCs w:val="24"/>
        </w:rPr>
        <w:t>Internal Auditor Report</w:t>
      </w:r>
    </w:p>
    <w:p w:rsidR="009F5F3F" w:rsidRDefault="00324262" w:rsidP="0045382B">
      <w:pPr>
        <w:pStyle w:val="ListParagraph"/>
        <w:spacing w:line="240" w:lineRule="auto"/>
        <w:ind w:left="1134"/>
        <w:rPr>
          <w:rFonts w:ascii="Verdana" w:hAnsi="Verdana"/>
          <w:sz w:val="24"/>
          <w:szCs w:val="24"/>
        </w:rPr>
      </w:pPr>
      <w:r>
        <w:rPr>
          <w:rFonts w:ascii="Verdana" w:hAnsi="Verdana"/>
          <w:sz w:val="24"/>
          <w:szCs w:val="24"/>
        </w:rPr>
        <w:t xml:space="preserve">The Council received and noted the </w:t>
      </w:r>
      <w:r w:rsidR="00FB1E37">
        <w:rPr>
          <w:rFonts w:ascii="Verdana" w:hAnsi="Verdana"/>
          <w:sz w:val="24"/>
          <w:szCs w:val="24"/>
        </w:rPr>
        <w:t xml:space="preserve">Interim Audit </w:t>
      </w:r>
      <w:r w:rsidR="00273DA7">
        <w:rPr>
          <w:rFonts w:ascii="Verdana" w:hAnsi="Verdana"/>
          <w:sz w:val="24"/>
          <w:szCs w:val="24"/>
        </w:rPr>
        <w:t>R</w:t>
      </w:r>
      <w:r>
        <w:rPr>
          <w:rFonts w:ascii="Verdana" w:hAnsi="Verdana"/>
          <w:sz w:val="24"/>
          <w:szCs w:val="24"/>
        </w:rPr>
        <w:t xml:space="preserve">eport of the </w:t>
      </w:r>
      <w:r w:rsidR="00FB1E37">
        <w:rPr>
          <w:rFonts w:ascii="Verdana" w:hAnsi="Verdana"/>
          <w:sz w:val="24"/>
          <w:szCs w:val="24"/>
        </w:rPr>
        <w:t xml:space="preserve">Internal </w:t>
      </w:r>
      <w:r>
        <w:rPr>
          <w:rFonts w:ascii="Verdana" w:hAnsi="Verdana"/>
          <w:sz w:val="24"/>
          <w:szCs w:val="24"/>
        </w:rPr>
        <w:t xml:space="preserve">Auditor </w:t>
      </w:r>
      <w:r w:rsidR="00FB1E37">
        <w:rPr>
          <w:rFonts w:ascii="Verdana" w:hAnsi="Verdana"/>
          <w:sz w:val="24"/>
          <w:szCs w:val="24"/>
        </w:rPr>
        <w:t>dated 27</w:t>
      </w:r>
      <w:r w:rsidR="00FB1E37" w:rsidRPr="00FB1E37">
        <w:rPr>
          <w:rFonts w:ascii="Verdana" w:hAnsi="Verdana"/>
          <w:sz w:val="24"/>
          <w:szCs w:val="24"/>
          <w:vertAlign w:val="superscript"/>
        </w:rPr>
        <w:t>th</w:t>
      </w:r>
      <w:r w:rsidR="00FB1E37">
        <w:rPr>
          <w:rFonts w:ascii="Verdana" w:hAnsi="Verdana"/>
          <w:sz w:val="24"/>
          <w:szCs w:val="24"/>
        </w:rPr>
        <w:t xml:space="preserve"> October, 2017 (Appendix 4)</w:t>
      </w:r>
      <w:r w:rsidR="006C4CA6">
        <w:rPr>
          <w:rFonts w:ascii="Verdana" w:hAnsi="Verdana"/>
          <w:sz w:val="24"/>
          <w:szCs w:val="24"/>
        </w:rPr>
        <w:t>.</w:t>
      </w:r>
      <w:r>
        <w:rPr>
          <w:rFonts w:ascii="Verdana" w:hAnsi="Verdana"/>
          <w:sz w:val="24"/>
          <w:szCs w:val="24"/>
        </w:rPr>
        <w:t xml:space="preserve"> </w:t>
      </w:r>
    </w:p>
    <w:p w:rsidR="00D554A4" w:rsidRDefault="00D554A4" w:rsidP="0045382B">
      <w:pPr>
        <w:pStyle w:val="ListParagraph"/>
        <w:spacing w:line="240" w:lineRule="auto"/>
        <w:ind w:left="1134"/>
        <w:rPr>
          <w:rFonts w:ascii="Verdana" w:hAnsi="Verdana"/>
          <w:sz w:val="24"/>
          <w:szCs w:val="24"/>
        </w:rPr>
      </w:pPr>
    </w:p>
    <w:p w:rsidR="007A291C" w:rsidRPr="007A291C" w:rsidRDefault="00D554A4" w:rsidP="00D554A4">
      <w:pPr>
        <w:pStyle w:val="ListParagraph"/>
        <w:numPr>
          <w:ilvl w:val="0"/>
          <w:numId w:val="3"/>
        </w:numPr>
        <w:spacing w:line="240" w:lineRule="auto"/>
        <w:rPr>
          <w:rFonts w:ascii="Verdana" w:hAnsi="Verdana"/>
          <w:sz w:val="24"/>
          <w:szCs w:val="24"/>
        </w:rPr>
      </w:pPr>
      <w:r w:rsidRPr="006158D3">
        <w:rPr>
          <w:rFonts w:ascii="Verdana" w:hAnsi="Verdana"/>
          <w:b/>
          <w:sz w:val="24"/>
          <w:szCs w:val="24"/>
        </w:rPr>
        <w:t>Goose Fair Park &amp; Ride</w:t>
      </w:r>
      <w:r w:rsidR="00582EB2" w:rsidRPr="006158D3">
        <w:rPr>
          <w:rFonts w:ascii="Verdana" w:hAnsi="Verdana"/>
          <w:b/>
          <w:sz w:val="24"/>
          <w:szCs w:val="24"/>
        </w:rPr>
        <w:t xml:space="preserve"> </w:t>
      </w:r>
    </w:p>
    <w:p w:rsidR="006158D3" w:rsidRPr="006158D3" w:rsidRDefault="006158D3" w:rsidP="007A291C">
      <w:pPr>
        <w:pStyle w:val="ListParagraph"/>
        <w:spacing w:line="240" w:lineRule="auto"/>
        <w:ind w:left="1080"/>
        <w:rPr>
          <w:rFonts w:ascii="Verdana" w:hAnsi="Verdana"/>
          <w:sz w:val="24"/>
          <w:szCs w:val="24"/>
        </w:rPr>
      </w:pPr>
      <w:r w:rsidRPr="006158D3">
        <w:rPr>
          <w:rFonts w:ascii="Verdana" w:hAnsi="Verdana"/>
          <w:sz w:val="24"/>
          <w:szCs w:val="24"/>
        </w:rPr>
        <w:t>The following Declarations of Interest were made;</w:t>
      </w:r>
    </w:p>
    <w:p w:rsidR="00D554A4" w:rsidRDefault="006158D3" w:rsidP="006158D3">
      <w:pPr>
        <w:pStyle w:val="ListParagraph"/>
        <w:numPr>
          <w:ilvl w:val="0"/>
          <w:numId w:val="13"/>
        </w:numPr>
        <w:spacing w:line="240" w:lineRule="auto"/>
        <w:rPr>
          <w:rFonts w:ascii="Verdana" w:hAnsi="Verdana"/>
          <w:sz w:val="24"/>
          <w:szCs w:val="24"/>
        </w:rPr>
      </w:pPr>
      <w:r w:rsidRPr="006158D3">
        <w:rPr>
          <w:rFonts w:ascii="Verdana" w:hAnsi="Verdana"/>
          <w:sz w:val="24"/>
          <w:szCs w:val="24"/>
        </w:rPr>
        <w:t xml:space="preserve">Councillor </w:t>
      </w:r>
      <w:r>
        <w:rPr>
          <w:rFonts w:ascii="Verdana" w:hAnsi="Verdana"/>
          <w:sz w:val="24"/>
          <w:szCs w:val="24"/>
        </w:rPr>
        <w:t>Mrs A Johnson declared a Personal Interest by virtue of a close relation being a member of th</w:t>
      </w:r>
      <w:r w:rsidR="007A291C">
        <w:rPr>
          <w:rFonts w:ascii="Verdana" w:hAnsi="Verdana"/>
          <w:sz w:val="24"/>
          <w:szCs w:val="24"/>
        </w:rPr>
        <w:t>e</w:t>
      </w:r>
      <w:r>
        <w:rPr>
          <w:rFonts w:ascii="Verdana" w:hAnsi="Verdana"/>
          <w:sz w:val="24"/>
          <w:szCs w:val="24"/>
        </w:rPr>
        <w:t xml:space="preserve"> organisation</w:t>
      </w:r>
      <w:r w:rsidR="007A291C">
        <w:rPr>
          <w:rFonts w:ascii="Verdana" w:hAnsi="Verdana"/>
          <w:sz w:val="24"/>
          <w:szCs w:val="24"/>
        </w:rPr>
        <w:t xml:space="preserve"> involved</w:t>
      </w:r>
      <w:r w:rsidR="000A189D">
        <w:rPr>
          <w:rFonts w:ascii="Verdana" w:hAnsi="Verdana"/>
          <w:sz w:val="24"/>
          <w:szCs w:val="24"/>
        </w:rPr>
        <w:t>;</w:t>
      </w:r>
    </w:p>
    <w:p w:rsidR="006158D3" w:rsidRDefault="006158D3" w:rsidP="006158D3">
      <w:pPr>
        <w:pStyle w:val="ListParagraph"/>
        <w:numPr>
          <w:ilvl w:val="0"/>
          <w:numId w:val="13"/>
        </w:numPr>
        <w:spacing w:line="240" w:lineRule="auto"/>
        <w:rPr>
          <w:rFonts w:ascii="Verdana" w:hAnsi="Verdana"/>
          <w:sz w:val="24"/>
          <w:szCs w:val="24"/>
        </w:rPr>
      </w:pPr>
      <w:r>
        <w:rPr>
          <w:rFonts w:ascii="Verdana" w:hAnsi="Verdana"/>
          <w:sz w:val="24"/>
          <w:szCs w:val="24"/>
        </w:rPr>
        <w:t>Councillor P Williamson declared a Pecuniary Interest by virtue of being a landowner of one of the Park &amp; Ride sites</w:t>
      </w:r>
    </w:p>
    <w:p w:rsidR="006158D3" w:rsidRDefault="006158D3" w:rsidP="00D554A4">
      <w:pPr>
        <w:pStyle w:val="ListParagraph"/>
        <w:spacing w:line="240" w:lineRule="auto"/>
        <w:ind w:left="1080"/>
        <w:rPr>
          <w:rFonts w:ascii="Verdana" w:hAnsi="Verdana"/>
          <w:sz w:val="24"/>
          <w:szCs w:val="24"/>
        </w:rPr>
      </w:pPr>
    </w:p>
    <w:p w:rsidR="006158D3" w:rsidRDefault="006158D3" w:rsidP="00D554A4">
      <w:pPr>
        <w:pStyle w:val="ListParagraph"/>
        <w:spacing w:line="240" w:lineRule="auto"/>
        <w:ind w:left="1080"/>
        <w:rPr>
          <w:rFonts w:ascii="Verdana" w:hAnsi="Verdana"/>
          <w:sz w:val="24"/>
          <w:szCs w:val="24"/>
        </w:rPr>
      </w:pPr>
      <w:r>
        <w:rPr>
          <w:rFonts w:ascii="Verdana" w:hAnsi="Verdana"/>
          <w:sz w:val="24"/>
          <w:szCs w:val="24"/>
        </w:rPr>
        <w:t>Neither Councillor took any part in the discussions of this report</w:t>
      </w:r>
    </w:p>
    <w:p w:rsidR="006158D3" w:rsidRDefault="006158D3" w:rsidP="00D554A4">
      <w:pPr>
        <w:pStyle w:val="ListParagraph"/>
        <w:spacing w:line="240" w:lineRule="auto"/>
        <w:ind w:left="1080"/>
        <w:rPr>
          <w:rFonts w:ascii="Verdana" w:hAnsi="Verdana"/>
          <w:sz w:val="24"/>
          <w:szCs w:val="24"/>
        </w:rPr>
      </w:pPr>
    </w:p>
    <w:p w:rsidR="006158D3" w:rsidRDefault="006158D3" w:rsidP="006158D3">
      <w:pPr>
        <w:pStyle w:val="ListParagraph"/>
        <w:spacing w:line="240" w:lineRule="auto"/>
        <w:ind w:left="1080"/>
        <w:rPr>
          <w:rFonts w:ascii="Verdana" w:hAnsi="Verdana"/>
          <w:sz w:val="24"/>
          <w:szCs w:val="24"/>
        </w:rPr>
      </w:pPr>
      <w:r>
        <w:rPr>
          <w:rFonts w:ascii="Verdana" w:hAnsi="Verdana"/>
          <w:sz w:val="24"/>
          <w:szCs w:val="24"/>
        </w:rPr>
        <w:t xml:space="preserve">Council received and considered the Briefing Note </w:t>
      </w:r>
      <w:r w:rsidRPr="00582EB2">
        <w:rPr>
          <w:rFonts w:ascii="Verdana" w:hAnsi="Verdana"/>
          <w:sz w:val="24"/>
          <w:szCs w:val="24"/>
        </w:rPr>
        <w:t>(Appendix 5)</w:t>
      </w:r>
      <w:r>
        <w:rPr>
          <w:rFonts w:ascii="Verdana" w:hAnsi="Verdana"/>
          <w:sz w:val="24"/>
          <w:szCs w:val="24"/>
        </w:rPr>
        <w:t xml:space="preserve"> provided, and it was</w:t>
      </w:r>
      <w:r w:rsidR="008A38B6">
        <w:rPr>
          <w:rFonts w:ascii="Verdana" w:hAnsi="Verdana"/>
          <w:sz w:val="24"/>
          <w:szCs w:val="24"/>
        </w:rPr>
        <w:t>;</w:t>
      </w:r>
    </w:p>
    <w:p w:rsidR="006158D3" w:rsidRDefault="006158D3" w:rsidP="006158D3">
      <w:pPr>
        <w:pStyle w:val="ListParagraph"/>
        <w:spacing w:line="240" w:lineRule="auto"/>
        <w:ind w:left="1080"/>
        <w:rPr>
          <w:rFonts w:ascii="Verdana" w:hAnsi="Verdana"/>
          <w:sz w:val="24"/>
          <w:szCs w:val="24"/>
        </w:rPr>
      </w:pPr>
    </w:p>
    <w:p w:rsidR="006158D3" w:rsidRDefault="006158D3" w:rsidP="006158D3">
      <w:pPr>
        <w:pStyle w:val="ListParagraph"/>
        <w:spacing w:line="240" w:lineRule="auto"/>
        <w:ind w:left="1080"/>
        <w:rPr>
          <w:rFonts w:ascii="Verdana" w:hAnsi="Verdana"/>
          <w:sz w:val="24"/>
          <w:szCs w:val="24"/>
        </w:rPr>
      </w:pPr>
      <w:r>
        <w:rPr>
          <w:rFonts w:ascii="Verdana" w:hAnsi="Verdana"/>
          <w:sz w:val="24"/>
          <w:szCs w:val="24"/>
        </w:rPr>
        <w:t xml:space="preserve">RESOLVED THAT Tavistock Town Council make a payment of </w:t>
      </w:r>
    </w:p>
    <w:p w:rsidR="006158D3" w:rsidRDefault="006158D3" w:rsidP="008A38B6">
      <w:pPr>
        <w:pStyle w:val="ListParagraph"/>
        <w:spacing w:line="240" w:lineRule="auto"/>
        <w:ind w:left="1080"/>
        <w:rPr>
          <w:rFonts w:ascii="Verdana" w:hAnsi="Verdana"/>
          <w:sz w:val="24"/>
          <w:szCs w:val="24"/>
        </w:rPr>
      </w:pPr>
      <w:r>
        <w:rPr>
          <w:rFonts w:ascii="Verdana" w:hAnsi="Verdana"/>
          <w:sz w:val="24"/>
          <w:szCs w:val="24"/>
        </w:rPr>
        <w:t>£1,000 to each of the two Lions Clubs which provide volunteers to run the Goose Fair Park &amp; Ride sites</w:t>
      </w:r>
    </w:p>
    <w:p w:rsidR="008A38B6" w:rsidRPr="008A38B6" w:rsidRDefault="008A38B6" w:rsidP="008A38B6">
      <w:pPr>
        <w:pStyle w:val="ListParagraph"/>
        <w:spacing w:line="240" w:lineRule="auto"/>
        <w:ind w:left="1080"/>
        <w:rPr>
          <w:rFonts w:ascii="Verdana" w:hAnsi="Verdana"/>
          <w:b/>
          <w:sz w:val="24"/>
          <w:szCs w:val="24"/>
        </w:rPr>
      </w:pPr>
    </w:p>
    <w:p w:rsidR="00D554A4" w:rsidRDefault="00D554A4" w:rsidP="00D554A4">
      <w:pPr>
        <w:pStyle w:val="ListParagraph"/>
        <w:numPr>
          <w:ilvl w:val="0"/>
          <w:numId w:val="3"/>
        </w:numPr>
        <w:spacing w:line="240" w:lineRule="auto"/>
        <w:rPr>
          <w:rFonts w:ascii="Verdana" w:hAnsi="Verdana"/>
          <w:b/>
          <w:sz w:val="24"/>
          <w:szCs w:val="24"/>
        </w:rPr>
      </w:pPr>
      <w:r>
        <w:rPr>
          <w:rFonts w:ascii="Verdana" w:hAnsi="Verdana"/>
          <w:b/>
          <w:sz w:val="24"/>
          <w:szCs w:val="24"/>
        </w:rPr>
        <w:t>Notice of Appointment of External Auditor</w:t>
      </w:r>
    </w:p>
    <w:p w:rsidR="008A38B6" w:rsidRDefault="008A38B6" w:rsidP="008A38B6">
      <w:pPr>
        <w:pStyle w:val="ListParagraph"/>
        <w:spacing w:line="240" w:lineRule="auto"/>
        <w:ind w:left="1080"/>
        <w:rPr>
          <w:rFonts w:ascii="Verdana" w:hAnsi="Verdana"/>
          <w:sz w:val="24"/>
          <w:szCs w:val="24"/>
        </w:rPr>
      </w:pPr>
      <w:r>
        <w:rPr>
          <w:rFonts w:ascii="Verdana" w:hAnsi="Verdana"/>
          <w:sz w:val="24"/>
          <w:szCs w:val="24"/>
        </w:rPr>
        <w:t>The Council noted the appointment of PKF Littlejohn LLP as the External Auditor of the Council for the period 2017/2018 – 2021/2022</w:t>
      </w:r>
    </w:p>
    <w:p w:rsidR="008A38B6" w:rsidRPr="008A38B6" w:rsidRDefault="008A38B6" w:rsidP="008A38B6">
      <w:pPr>
        <w:pStyle w:val="ListParagraph"/>
        <w:spacing w:line="240" w:lineRule="auto"/>
        <w:ind w:left="1080"/>
        <w:rPr>
          <w:rFonts w:ascii="Verdana" w:hAnsi="Verdana"/>
          <w:sz w:val="24"/>
          <w:szCs w:val="24"/>
        </w:rPr>
      </w:pPr>
    </w:p>
    <w:p w:rsidR="00A930C8" w:rsidRDefault="00582EB2" w:rsidP="001A7DD6">
      <w:pPr>
        <w:spacing w:after="0" w:line="240" w:lineRule="auto"/>
        <w:rPr>
          <w:rFonts w:ascii="Verdana" w:hAnsi="Verdana"/>
          <w:b/>
          <w:sz w:val="24"/>
          <w:szCs w:val="24"/>
          <w:u w:val="single"/>
        </w:rPr>
      </w:pPr>
      <w:r>
        <w:rPr>
          <w:rFonts w:ascii="Verdana" w:hAnsi="Verdana"/>
          <w:b/>
          <w:sz w:val="24"/>
          <w:szCs w:val="24"/>
        </w:rPr>
        <w:lastRenderedPageBreak/>
        <w:t>21</w:t>
      </w:r>
      <w:r w:rsidR="004E1533">
        <w:rPr>
          <w:rFonts w:ascii="Verdana" w:hAnsi="Verdana"/>
          <w:b/>
          <w:sz w:val="24"/>
          <w:szCs w:val="24"/>
        </w:rPr>
        <w:t>2</w:t>
      </w:r>
      <w:r w:rsidR="00A930C8" w:rsidRPr="007917AA">
        <w:rPr>
          <w:rFonts w:ascii="Verdana" w:hAnsi="Verdana"/>
          <w:b/>
          <w:sz w:val="24"/>
          <w:szCs w:val="24"/>
        </w:rPr>
        <w:t xml:space="preserve">. </w:t>
      </w:r>
      <w:r w:rsidR="006153B3" w:rsidRPr="007917AA">
        <w:rPr>
          <w:rFonts w:ascii="Verdana" w:hAnsi="Verdana"/>
          <w:b/>
          <w:sz w:val="24"/>
          <w:szCs w:val="24"/>
        </w:rPr>
        <w:tab/>
      </w:r>
      <w:r w:rsidR="004E1533" w:rsidRPr="004E1533">
        <w:rPr>
          <w:rFonts w:ascii="Verdana" w:hAnsi="Verdana"/>
          <w:b/>
          <w:sz w:val="24"/>
          <w:szCs w:val="24"/>
          <w:u w:val="single"/>
        </w:rPr>
        <w:t xml:space="preserve">BUDGET </w:t>
      </w:r>
      <w:r w:rsidR="000728C2">
        <w:rPr>
          <w:rFonts w:ascii="Verdana" w:hAnsi="Verdana"/>
          <w:b/>
          <w:sz w:val="24"/>
          <w:szCs w:val="24"/>
          <w:u w:val="single"/>
        </w:rPr>
        <w:t>&amp;</w:t>
      </w:r>
      <w:r w:rsidR="004E1533" w:rsidRPr="004E1533">
        <w:rPr>
          <w:rFonts w:ascii="Verdana" w:hAnsi="Verdana"/>
          <w:b/>
          <w:sz w:val="24"/>
          <w:szCs w:val="24"/>
          <w:u w:val="single"/>
        </w:rPr>
        <w:t xml:space="preserve"> POLICY COMMITTEE</w:t>
      </w:r>
      <w:r w:rsidR="001470C2">
        <w:rPr>
          <w:rFonts w:ascii="Verdana" w:hAnsi="Verdana"/>
          <w:b/>
          <w:sz w:val="24"/>
          <w:szCs w:val="24"/>
          <w:u w:val="single"/>
        </w:rPr>
        <w:t xml:space="preserve"> </w:t>
      </w:r>
    </w:p>
    <w:p w:rsidR="00A930C8" w:rsidRDefault="00D17841" w:rsidP="001A7DD6">
      <w:pPr>
        <w:spacing w:line="240" w:lineRule="auto"/>
        <w:ind w:left="720"/>
        <w:rPr>
          <w:rFonts w:ascii="Verdana" w:hAnsi="Verdana"/>
          <w:sz w:val="24"/>
          <w:szCs w:val="24"/>
        </w:rPr>
      </w:pPr>
      <w:r w:rsidRPr="007917AA">
        <w:rPr>
          <w:rFonts w:ascii="Verdana" w:hAnsi="Verdana"/>
          <w:sz w:val="24"/>
          <w:szCs w:val="24"/>
        </w:rPr>
        <w:t xml:space="preserve">The Council </w:t>
      </w:r>
      <w:r w:rsidR="00A11FE2">
        <w:rPr>
          <w:rFonts w:ascii="Verdana" w:hAnsi="Verdana"/>
          <w:sz w:val="24"/>
          <w:szCs w:val="24"/>
        </w:rPr>
        <w:t>considered the Minutes of the M</w:t>
      </w:r>
      <w:r w:rsidR="004E1533">
        <w:rPr>
          <w:rFonts w:ascii="Verdana" w:hAnsi="Verdana"/>
          <w:sz w:val="24"/>
          <w:szCs w:val="24"/>
        </w:rPr>
        <w:t xml:space="preserve">eeting of the Budget </w:t>
      </w:r>
      <w:r w:rsidR="000728C2">
        <w:rPr>
          <w:rFonts w:ascii="Verdana" w:hAnsi="Verdana"/>
          <w:sz w:val="24"/>
          <w:szCs w:val="24"/>
        </w:rPr>
        <w:t>&amp;</w:t>
      </w:r>
      <w:r w:rsidR="004E1533">
        <w:rPr>
          <w:rFonts w:ascii="Verdana" w:hAnsi="Verdana"/>
          <w:sz w:val="24"/>
          <w:szCs w:val="24"/>
        </w:rPr>
        <w:t xml:space="preserve"> Policy Committee </w:t>
      </w:r>
      <w:r w:rsidR="00273DA7">
        <w:rPr>
          <w:rFonts w:ascii="Verdana" w:hAnsi="Verdana"/>
          <w:sz w:val="24"/>
          <w:szCs w:val="24"/>
        </w:rPr>
        <w:t xml:space="preserve">(Appendix 6) </w:t>
      </w:r>
      <w:r w:rsidR="004E1533">
        <w:rPr>
          <w:rFonts w:ascii="Verdana" w:hAnsi="Verdana"/>
          <w:sz w:val="24"/>
          <w:szCs w:val="24"/>
        </w:rPr>
        <w:t xml:space="preserve">held on </w:t>
      </w:r>
      <w:r w:rsidR="00582EB2">
        <w:rPr>
          <w:rFonts w:ascii="Verdana" w:hAnsi="Verdana"/>
          <w:sz w:val="24"/>
          <w:szCs w:val="24"/>
        </w:rPr>
        <w:t>14</w:t>
      </w:r>
      <w:r w:rsidR="00582EB2" w:rsidRPr="00582EB2">
        <w:rPr>
          <w:rFonts w:ascii="Verdana" w:hAnsi="Verdana"/>
          <w:sz w:val="24"/>
          <w:szCs w:val="24"/>
          <w:vertAlign w:val="superscript"/>
        </w:rPr>
        <w:t>th</w:t>
      </w:r>
      <w:r w:rsidR="00582EB2">
        <w:rPr>
          <w:rFonts w:ascii="Verdana" w:hAnsi="Verdana"/>
          <w:sz w:val="24"/>
          <w:szCs w:val="24"/>
        </w:rPr>
        <w:t xml:space="preserve"> November</w:t>
      </w:r>
      <w:r w:rsidR="004E1533">
        <w:rPr>
          <w:rFonts w:ascii="Verdana" w:hAnsi="Verdana"/>
          <w:sz w:val="24"/>
          <w:szCs w:val="24"/>
        </w:rPr>
        <w:t xml:space="preserve">, 2017 (Minute </w:t>
      </w:r>
      <w:r w:rsidR="000728C2">
        <w:rPr>
          <w:rFonts w:ascii="Verdana" w:hAnsi="Verdana"/>
          <w:sz w:val="24"/>
          <w:szCs w:val="24"/>
        </w:rPr>
        <w:t>Nos.</w:t>
      </w:r>
      <w:r w:rsidR="004E1533">
        <w:rPr>
          <w:rFonts w:ascii="Verdana" w:hAnsi="Verdana"/>
          <w:sz w:val="24"/>
          <w:szCs w:val="24"/>
        </w:rPr>
        <w:t xml:space="preserve"> </w:t>
      </w:r>
      <w:r w:rsidR="00273DA7">
        <w:rPr>
          <w:rFonts w:ascii="Verdana" w:hAnsi="Verdana"/>
          <w:sz w:val="24"/>
          <w:szCs w:val="24"/>
        </w:rPr>
        <w:t>191</w:t>
      </w:r>
      <w:r w:rsidR="00735565">
        <w:rPr>
          <w:rFonts w:ascii="Verdana" w:hAnsi="Verdana"/>
          <w:sz w:val="24"/>
          <w:szCs w:val="24"/>
        </w:rPr>
        <w:t xml:space="preserve"> – 198</w:t>
      </w:r>
      <w:r w:rsidR="008525D4">
        <w:rPr>
          <w:rFonts w:ascii="Verdana" w:hAnsi="Verdana"/>
          <w:sz w:val="24"/>
          <w:szCs w:val="24"/>
        </w:rPr>
        <w:t>)</w:t>
      </w:r>
      <w:r w:rsidR="006C4CA6">
        <w:rPr>
          <w:rFonts w:ascii="Verdana" w:hAnsi="Verdana"/>
          <w:sz w:val="24"/>
          <w:szCs w:val="24"/>
        </w:rPr>
        <w:t>.</w:t>
      </w:r>
    </w:p>
    <w:p w:rsidR="002F6EED" w:rsidRPr="00AD616D" w:rsidRDefault="004E1533" w:rsidP="00AD616D">
      <w:pPr>
        <w:spacing w:line="240" w:lineRule="auto"/>
        <w:ind w:left="720"/>
        <w:rPr>
          <w:rFonts w:ascii="Verdana" w:hAnsi="Verdana"/>
          <w:sz w:val="24"/>
          <w:szCs w:val="24"/>
        </w:rPr>
      </w:pPr>
      <w:r>
        <w:rPr>
          <w:rFonts w:ascii="Verdana" w:hAnsi="Verdana"/>
          <w:sz w:val="24"/>
          <w:szCs w:val="24"/>
        </w:rPr>
        <w:t xml:space="preserve">RESOLVED </w:t>
      </w:r>
      <w:proofErr w:type="gramStart"/>
      <w:r>
        <w:rPr>
          <w:rFonts w:ascii="Verdana" w:hAnsi="Verdana"/>
          <w:sz w:val="24"/>
          <w:szCs w:val="24"/>
        </w:rPr>
        <w:t>T</w:t>
      </w:r>
      <w:r w:rsidR="00A11FE2">
        <w:rPr>
          <w:rFonts w:ascii="Verdana" w:hAnsi="Verdana"/>
          <w:sz w:val="24"/>
          <w:szCs w:val="24"/>
        </w:rPr>
        <w:t xml:space="preserve">HAT </w:t>
      </w:r>
      <w:r w:rsidR="00273DA7">
        <w:rPr>
          <w:rFonts w:ascii="Verdana" w:hAnsi="Verdana"/>
          <w:sz w:val="24"/>
          <w:szCs w:val="24"/>
        </w:rPr>
        <w:t xml:space="preserve"> </w:t>
      </w:r>
      <w:r w:rsidR="00A11FE2">
        <w:rPr>
          <w:rFonts w:ascii="Verdana" w:hAnsi="Verdana"/>
          <w:sz w:val="24"/>
          <w:szCs w:val="24"/>
        </w:rPr>
        <w:t>subject</w:t>
      </w:r>
      <w:proofErr w:type="gramEnd"/>
      <w:r w:rsidR="00A11FE2">
        <w:rPr>
          <w:rFonts w:ascii="Verdana" w:hAnsi="Verdana"/>
          <w:sz w:val="24"/>
          <w:szCs w:val="24"/>
        </w:rPr>
        <w:t xml:space="preserve"> to the deferral of Minute </w:t>
      </w:r>
      <w:r w:rsidR="000728C2">
        <w:rPr>
          <w:rFonts w:ascii="Verdana" w:hAnsi="Verdana"/>
          <w:sz w:val="24"/>
          <w:szCs w:val="24"/>
        </w:rPr>
        <w:t>Nos.</w:t>
      </w:r>
      <w:r>
        <w:rPr>
          <w:rFonts w:ascii="Verdana" w:hAnsi="Verdana"/>
          <w:sz w:val="24"/>
          <w:szCs w:val="24"/>
        </w:rPr>
        <w:t xml:space="preserve"> 1</w:t>
      </w:r>
      <w:r w:rsidR="00273DA7">
        <w:rPr>
          <w:rFonts w:ascii="Verdana" w:hAnsi="Verdana"/>
          <w:sz w:val="24"/>
          <w:szCs w:val="24"/>
        </w:rPr>
        <w:t>97</w:t>
      </w:r>
      <w:r w:rsidR="00735565">
        <w:rPr>
          <w:rFonts w:ascii="Verdana" w:hAnsi="Verdana"/>
          <w:sz w:val="24"/>
          <w:szCs w:val="24"/>
        </w:rPr>
        <w:t xml:space="preserve"> </w:t>
      </w:r>
      <w:r>
        <w:rPr>
          <w:rFonts w:ascii="Verdana" w:hAnsi="Verdana"/>
          <w:sz w:val="24"/>
          <w:szCs w:val="24"/>
        </w:rPr>
        <w:t>-</w:t>
      </w:r>
      <w:r w:rsidR="00273DA7">
        <w:rPr>
          <w:rFonts w:ascii="Verdana" w:hAnsi="Verdana"/>
          <w:sz w:val="24"/>
          <w:szCs w:val="24"/>
        </w:rPr>
        <w:t xml:space="preserve"> </w:t>
      </w:r>
      <w:r>
        <w:rPr>
          <w:rFonts w:ascii="Verdana" w:hAnsi="Verdana"/>
          <w:sz w:val="24"/>
          <w:szCs w:val="24"/>
        </w:rPr>
        <w:t>1</w:t>
      </w:r>
      <w:r w:rsidR="00735565">
        <w:rPr>
          <w:rFonts w:ascii="Verdana" w:hAnsi="Verdana"/>
          <w:sz w:val="24"/>
          <w:szCs w:val="24"/>
        </w:rPr>
        <w:t>98</w:t>
      </w:r>
      <w:r>
        <w:rPr>
          <w:rFonts w:ascii="Verdana" w:hAnsi="Verdana"/>
          <w:sz w:val="24"/>
          <w:szCs w:val="24"/>
        </w:rPr>
        <w:t xml:space="preserve"> in view of the confidential nature of the business to be transacted</w:t>
      </w:r>
      <w:r w:rsidR="00A11FE2">
        <w:rPr>
          <w:rFonts w:ascii="Verdana" w:hAnsi="Verdana"/>
          <w:sz w:val="24"/>
          <w:szCs w:val="24"/>
        </w:rPr>
        <w:t>,</w:t>
      </w:r>
      <w:r>
        <w:rPr>
          <w:rFonts w:ascii="Verdana" w:hAnsi="Verdana"/>
          <w:sz w:val="24"/>
          <w:szCs w:val="24"/>
        </w:rPr>
        <w:t xml:space="preserve"> the recommendations included </w:t>
      </w:r>
      <w:r w:rsidR="00A11FE2">
        <w:rPr>
          <w:rFonts w:ascii="Verdana" w:hAnsi="Verdana"/>
          <w:sz w:val="24"/>
          <w:szCs w:val="24"/>
        </w:rPr>
        <w:t>in the foregoing report of the Committee be approved, and the M</w:t>
      </w:r>
      <w:r>
        <w:rPr>
          <w:rFonts w:ascii="Verdana" w:hAnsi="Verdana"/>
          <w:sz w:val="24"/>
          <w:szCs w:val="24"/>
        </w:rPr>
        <w:t>inutes be received</w:t>
      </w:r>
      <w:r w:rsidR="006C4CA6">
        <w:rPr>
          <w:rFonts w:ascii="Verdana" w:hAnsi="Verdana"/>
          <w:sz w:val="24"/>
          <w:szCs w:val="24"/>
        </w:rPr>
        <w:t>.</w:t>
      </w:r>
    </w:p>
    <w:p w:rsidR="004E1533" w:rsidRDefault="00A11FE2" w:rsidP="001A7DD6">
      <w:pPr>
        <w:spacing w:line="240" w:lineRule="auto"/>
        <w:ind w:left="720"/>
        <w:rPr>
          <w:rFonts w:ascii="Verdana" w:hAnsi="Verdana"/>
          <w:sz w:val="24"/>
          <w:szCs w:val="24"/>
        </w:rPr>
      </w:pPr>
      <w:r>
        <w:rPr>
          <w:rFonts w:ascii="Verdana" w:hAnsi="Verdana"/>
          <w:sz w:val="24"/>
          <w:szCs w:val="24"/>
          <w:u w:val="single"/>
        </w:rPr>
        <w:t>Noted That</w:t>
      </w:r>
      <w:r w:rsidR="00735565">
        <w:rPr>
          <w:rFonts w:ascii="Verdana" w:hAnsi="Verdana"/>
          <w:sz w:val="24"/>
          <w:szCs w:val="24"/>
        </w:rPr>
        <w:t xml:space="preserve"> </w:t>
      </w:r>
      <w:r w:rsidR="00AD616D">
        <w:rPr>
          <w:rFonts w:ascii="Verdana" w:hAnsi="Verdana"/>
          <w:sz w:val="24"/>
          <w:szCs w:val="24"/>
        </w:rPr>
        <w:t xml:space="preserve">in the discussion arising from consideration of the above </w:t>
      </w:r>
      <w:r w:rsidR="004A65F7">
        <w:rPr>
          <w:rFonts w:ascii="Verdana" w:hAnsi="Verdana"/>
          <w:sz w:val="24"/>
          <w:szCs w:val="24"/>
        </w:rPr>
        <w:t xml:space="preserve">and endorsement of the Project </w:t>
      </w:r>
      <w:r w:rsidR="00273DA7">
        <w:rPr>
          <w:rFonts w:ascii="Verdana" w:hAnsi="Verdana"/>
          <w:sz w:val="24"/>
          <w:szCs w:val="24"/>
        </w:rPr>
        <w:t>(Minute No 193 refers)</w:t>
      </w:r>
      <w:r w:rsidR="00AD616D">
        <w:rPr>
          <w:rFonts w:ascii="Verdana" w:hAnsi="Verdana"/>
          <w:sz w:val="24"/>
          <w:szCs w:val="24"/>
        </w:rPr>
        <w:t xml:space="preserve"> reference was made to a range of issues associated with the </w:t>
      </w:r>
      <w:r w:rsidR="004A65F7">
        <w:rPr>
          <w:rFonts w:ascii="Verdana" w:hAnsi="Verdana"/>
          <w:sz w:val="24"/>
          <w:szCs w:val="24"/>
        </w:rPr>
        <w:t xml:space="preserve">Gateway Centre </w:t>
      </w:r>
      <w:r w:rsidR="00AD616D">
        <w:rPr>
          <w:rFonts w:ascii="Verdana" w:hAnsi="Verdana"/>
          <w:sz w:val="24"/>
          <w:szCs w:val="24"/>
        </w:rPr>
        <w:t>proposal including, but not limited to;</w:t>
      </w:r>
    </w:p>
    <w:p w:rsidR="00AD616D" w:rsidRDefault="00AD616D" w:rsidP="00AD616D">
      <w:pPr>
        <w:pStyle w:val="ListParagraph"/>
        <w:numPr>
          <w:ilvl w:val="0"/>
          <w:numId w:val="17"/>
        </w:numPr>
        <w:spacing w:line="240" w:lineRule="auto"/>
        <w:rPr>
          <w:rFonts w:ascii="Verdana" w:hAnsi="Verdana"/>
          <w:sz w:val="24"/>
          <w:szCs w:val="24"/>
        </w:rPr>
      </w:pPr>
      <w:r>
        <w:rPr>
          <w:rFonts w:ascii="Verdana" w:hAnsi="Verdana"/>
          <w:sz w:val="24"/>
          <w:szCs w:val="24"/>
        </w:rPr>
        <w:t>The financial position of the Council and associated project implications;</w:t>
      </w:r>
    </w:p>
    <w:p w:rsidR="00AD616D" w:rsidRDefault="00AD616D" w:rsidP="00AD616D">
      <w:pPr>
        <w:pStyle w:val="ListParagraph"/>
        <w:numPr>
          <w:ilvl w:val="0"/>
          <w:numId w:val="17"/>
        </w:numPr>
        <w:spacing w:line="240" w:lineRule="auto"/>
        <w:rPr>
          <w:rFonts w:ascii="Verdana" w:hAnsi="Verdana"/>
          <w:sz w:val="24"/>
          <w:szCs w:val="24"/>
        </w:rPr>
      </w:pPr>
      <w:r>
        <w:rPr>
          <w:rFonts w:ascii="Verdana" w:hAnsi="Verdana"/>
          <w:sz w:val="24"/>
          <w:szCs w:val="24"/>
        </w:rPr>
        <w:t>Th</w:t>
      </w:r>
      <w:r w:rsidR="00273DA7">
        <w:rPr>
          <w:rFonts w:ascii="Verdana" w:hAnsi="Verdana"/>
          <w:sz w:val="24"/>
          <w:szCs w:val="24"/>
        </w:rPr>
        <w:t>e outcome of a recent informal M</w:t>
      </w:r>
      <w:r>
        <w:rPr>
          <w:rFonts w:ascii="Verdana" w:hAnsi="Verdana"/>
          <w:sz w:val="24"/>
          <w:szCs w:val="24"/>
        </w:rPr>
        <w:t xml:space="preserve">eeting of the Council with regard </w:t>
      </w:r>
      <w:r w:rsidR="00273DA7">
        <w:rPr>
          <w:rFonts w:ascii="Verdana" w:hAnsi="Verdana"/>
          <w:sz w:val="24"/>
          <w:szCs w:val="24"/>
        </w:rPr>
        <w:t>to the P</w:t>
      </w:r>
      <w:r>
        <w:rPr>
          <w:rFonts w:ascii="Verdana" w:hAnsi="Verdana"/>
          <w:sz w:val="24"/>
          <w:szCs w:val="24"/>
        </w:rPr>
        <w:t>roject;</w:t>
      </w:r>
    </w:p>
    <w:p w:rsidR="00AD616D" w:rsidRDefault="00AD616D" w:rsidP="00AD616D">
      <w:pPr>
        <w:pStyle w:val="ListParagraph"/>
        <w:numPr>
          <w:ilvl w:val="0"/>
          <w:numId w:val="17"/>
        </w:numPr>
        <w:spacing w:line="240" w:lineRule="auto"/>
        <w:rPr>
          <w:rFonts w:ascii="Verdana" w:hAnsi="Verdana"/>
          <w:sz w:val="24"/>
          <w:szCs w:val="24"/>
        </w:rPr>
      </w:pPr>
      <w:r>
        <w:rPr>
          <w:rFonts w:ascii="Verdana" w:hAnsi="Verdana"/>
          <w:sz w:val="24"/>
          <w:szCs w:val="24"/>
        </w:rPr>
        <w:t>Opportunities and challenges associated with delivery of the Guildhall Gateway Project</w:t>
      </w:r>
      <w:r w:rsidR="004A65F7">
        <w:rPr>
          <w:rFonts w:ascii="Verdana" w:hAnsi="Verdana"/>
          <w:sz w:val="24"/>
          <w:szCs w:val="24"/>
        </w:rPr>
        <w:t xml:space="preserve"> and extent of community benefit in </w:t>
      </w:r>
      <w:r w:rsidR="00CE239B">
        <w:rPr>
          <w:rFonts w:ascii="Verdana" w:hAnsi="Verdana"/>
          <w:sz w:val="24"/>
          <w:szCs w:val="24"/>
        </w:rPr>
        <w:t>supporting this heritage initiative</w:t>
      </w:r>
      <w:r>
        <w:rPr>
          <w:rFonts w:ascii="Verdana" w:hAnsi="Verdana"/>
          <w:sz w:val="24"/>
          <w:szCs w:val="24"/>
        </w:rPr>
        <w:t>;</w:t>
      </w:r>
    </w:p>
    <w:p w:rsidR="002F6EED" w:rsidRPr="00AD616D" w:rsidRDefault="00AD616D" w:rsidP="00AD616D">
      <w:pPr>
        <w:pStyle w:val="ListParagraph"/>
        <w:numPr>
          <w:ilvl w:val="0"/>
          <w:numId w:val="17"/>
        </w:numPr>
        <w:spacing w:line="240" w:lineRule="auto"/>
        <w:rPr>
          <w:rFonts w:ascii="Verdana" w:hAnsi="Verdana"/>
          <w:sz w:val="24"/>
          <w:szCs w:val="24"/>
        </w:rPr>
      </w:pPr>
      <w:r>
        <w:rPr>
          <w:rFonts w:ascii="Verdana" w:hAnsi="Verdana"/>
          <w:sz w:val="24"/>
          <w:szCs w:val="24"/>
        </w:rPr>
        <w:t xml:space="preserve">Capital Programme </w:t>
      </w:r>
      <w:r w:rsidR="00A64C54">
        <w:rPr>
          <w:rFonts w:ascii="Verdana" w:hAnsi="Verdana"/>
          <w:sz w:val="24"/>
          <w:szCs w:val="24"/>
        </w:rPr>
        <w:t xml:space="preserve">and cash flow </w:t>
      </w:r>
      <w:r>
        <w:rPr>
          <w:rFonts w:ascii="Verdana" w:hAnsi="Verdana"/>
          <w:sz w:val="24"/>
          <w:szCs w:val="24"/>
        </w:rPr>
        <w:t>scheduling to secure best outcomes</w:t>
      </w:r>
      <w:r w:rsidR="00A64C54">
        <w:rPr>
          <w:rFonts w:ascii="Verdana" w:hAnsi="Verdana"/>
          <w:sz w:val="24"/>
          <w:szCs w:val="24"/>
        </w:rPr>
        <w:t>.</w:t>
      </w:r>
    </w:p>
    <w:p w:rsidR="004E1533" w:rsidRPr="007917AA" w:rsidRDefault="00582EB2" w:rsidP="00582EB2">
      <w:pPr>
        <w:spacing w:after="0" w:line="240" w:lineRule="auto"/>
        <w:ind w:left="720" w:hanging="720"/>
        <w:rPr>
          <w:rFonts w:ascii="Verdana" w:hAnsi="Verdana"/>
          <w:b/>
          <w:sz w:val="24"/>
          <w:szCs w:val="24"/>
          <w:u w:val="single"/>
        </w:rPr>
      </w:pPr>
      <w:r>
        <w:rPr>
          <w:rFonts w:ascii="Verdana" w:hAnsi="Verdana"/>
          <w:b/>
          <w:sz w:val="24"/>
          <w:szCs w:val="24"/>
        </w:rPr>
        <w:t>21</w:t>
      </w:r>
      <w:r w:rsidR="004E1533">
        <w:rPr>
          <w:rFonts w:ascii="Verdana" w:hAnsi="Verdana"/>
          <w:b/>
          <w:sz w:val="24"/>
          <w:szCs w:val="24"/>
        </w:rPr>
        <w:t>3</w:t>
      </w:r>
      <w:r w:rsidR="004E1533" w:rsidRPr="007917AA">
        <w:rPr>
          <w:rFonts w:ascii="Verdana" w:hAnsi="Verdana"/>
          <w:b/>
          <w:sz w:val="24"/>
          <w:szCs w:val="24"/>
        </w:rPr>
        <w:t xml:space="preserve">. </w:t>
      </w:r>
      <w:r w:rsidR="004E1533" w:rsidRPr="007917AA">
        <w:rPr>
          <w:rFonts w:ascii="Verdana" w:hAnsi="Verdana"/>
          <w:b/>
          <w:sz w:val="24"/>
          <w:szCs w:val="24"/>
        </w:rPr>
        <w:tab/>
      </w:r>
      <w:r w:rsidRPr="00582EB2">
        <w:rPr>
          <w:rFonts w:ascii="Verdana" w:hAnsi="Verdana"/>
          <w:b/>
          <w:sz w:val="24"/>
          <w:szCs w:val="24"/>
          <w:u w:val="single"/>
        </w:rPr>
        <w:t xml:space="preserve">DEVELOPMENT MANAGEMENT &amp; LICENSING </w:t>
      </w:r>
      <w:r w:rsidR="004E1533" w:rsidRPr="00582EB2">
        <w:rPr>
          <w:rFonts w:ascii="Verdana" w:hAnsi="Verdana"/>
          <w:b/>
          <w:sz w:val="24"/>
          <w:szCs w:val="24"/>
          <w:u w:val="single"/>
        </w:rPr>
        <w:t>COMMITTEE</w:t>
      </w:r>
      <w:r w:rsidR="004E1533" w:rsidRPr="007917AA">
        <w:rPr>
          <w:rFonts w:ascii="Verdana" w:hAnsi="Verdana"/>
          <w:b/>
          <w:sz w:val="24"/>
          <w:szCs w:val="24"/>
          <w:u w:val="single"/>
        </w:rPr>
        <w:t xml:space="preserve"> </w:t>
      </w:r>
      <w:r>
        <w:rPr>
          <w:rFonts w:ascii="Verdana" w:hAnsi="Verdana"/>
          <w:b/>
          <w:sz w:val="24"/>
          <w:szCs w:val="24"/>
          <w:u w:val="single"/>
        </w:rPr>
        <w:t>(DM&amp;L)</w:t>
      </w:r>
    </w:p>
    <w:p w:rsidR="004E1533" w:rsidRDefault="00A11FE2" w:rsidP="001A7DD6">
      <w:pPr>
        <w:spacing w:line="240" w:lineRule="auto"/>
        <w:ind w:left="720"/>
        <w:rPr>
          <w:rFonts w:ascii="Verdana" w:hAnsi="Verdana"/>
          <w:sz w:val="24"/>
          <w:szCs w:val="24"/>
        </w:rPr>
      </w:pPr>
      <w:r>
        <w:rPr>
          <w:rFonts w:ascii="Verdana" w:hAnsi="Verdana"/>
          <w:sz w:val="24"/>
          <w:szCs w:val="24"/>
        </w:rPr>
        <w:t>The C</w:t>
      </w:r>
      <w:r w:rsidR="004E1533">
        <w:rPr>
          <w:rFonts w:ascii="Verdana" w:hAnsi="Verdana"/>
          <w:sz w:val="24"/>
          <w:szCs w:val="24"/>
        </w:rPr>
        <w:t>ouncil considered the following:-</w:t>
      </w:r>
    </w:p>
    <w:p w:rsidR="001470C2" w:rsidRDefault="00582EB2" w:rsidP="009F5F3F">
      <w:pPr>
        <w:pStyle w:val="ListParagraph"/>
        <w:numPr>
          <w:ilvl w:val="0"/>
          <w:numId w:val="9"/>
        </w:numPr>
        <w:spacing w:after="0" w:line="240" w:lineRule="auto"/>
        <w:ind w:left="1134" w:hanging="425"/>
        <w:rPr>
          <w:rFonts w:ascii="Verdana" w:hAnsi="Verdana"/>
          <w:sz w:val="24"/>
          <w:szCs w:val="24"/>
        </w:rPr>
      </w:pPr>
      <w:r>
        <w:rPr>
          <w:rFonts w:ascii="Verdana" w:hAnsi="Verdana"/>
          <w:b/>
          <w:sz w:val="24"/>
          <w:szCs w:val="24"/>
        </w:rPr>
        <w:t>D</w:t>
      </w:r>
      <w:r w:rsidR="00A64C54">
        <w:rPr>
          <w:rFonts w:ascii="Verdana" w:hAnsi="Verdana"/>
          <w:b/>
          <w:sz w:val="24"/>
          <w:szCs w:val="24"/>
        </w:rPr>
        <w:t xml:space="preserve">evelopment </w:t>
      </w:r>
      <w:r>
        <w:rPr>
          <w:rFonts w:ascii="Verdana" w:hAnsi="Verdana"/>
          <w:b/>
          <w:sz w:val="24"/>
          <w:szCs w:val="24"/>
        </w:rPr>
        <w:t>M</w:t>
      </w:r>
      <w:r w:rsidR="00A64C54">
        <w:rPr>
          <w:rFonts w:ascii="Verdana" w:hAnsi="Verdana"/>
          <w:b/>
          <w:sz w:val="24"/>
          <w:szCs w:val="24"/>
        </w:rPr>
        <w:t>anagement</w:t>
      </w:r>
      <w:r>
        <w:rPr>
          <w:rFonts w:ascii="Verdana" w:hAnsi="Verdana"/>
          <w:b/>
          <w:sz w:val="24"/>
          <w:szCs w:val="24"/>
        </w:rPr>
        <w:t xml:space="preserve"> &amp; L</w:t>
      </w:r>
      <w:r w:rsidR="00A64C54">
        <w:rPr>
          <w:rFonts w:ascii="Verdana" w:hAnsi="Verdana"/>
          <w:b/>
          <w:sz w:val="24"/>
          <w:szCs w:val="24"/>
        </w:rPr>
        <w:t>icensing</w:t>
      </w:r>
      <w:r>
        <w:rPr>
          <w:rFonts w:ascii="Verdana" w:hAnsi="Verdana"/>
          <w:b/>
          <w:sz w:val="24"/>
          <w:szCs w:val="24"/>
        </w:rPr>
        <w:t xml:space="preserve"> </w:t>
      </w:r>
      <w:r w:rsidR="001C7C2F">
        <w:rPr>
          <w:rFonts w:ascii="Verdana" w:hAnsi="Verdana"/>
          <w:b/>
          <w:sz w:val="24"/>
          <w:szCs w:val="24"/>
        </w:rPr>
        <w:t xml:space="preserve">Committee </w:t>
      </w:r>
      <w:r>
        <w:rPr>
          <w:rFonts w:ascii="Verdana" w:hAnsi="Verdana"/>
          <w:b/>
          <w:sz w:val="24"/>
          <w:szCs w:val="24"/>
        </w:rPr>
        <w:t>–</w:t>
      </w:r>
      <w:r w:rsidR="004E1533">
        <w:rPr>
          <w:rFonts w:ascii="Verdana" w:hAnsi="Verdana"/>
          <w:b/>
          <w:sz w:val="24"/>
          <w:szCs w:val="24"/>
        </w:rPr>
        <w:t xml:space="preserve"> </w:t>
      </w:r>
      <w:r>
        <w:rPr>
          <w:rFonts w:ascii="Verdana" w:hAnsi="Verdana"/>
          <w:b/>
          <w:sz w:val="24"/>
          <w:szCs w:val="24"/>
        </w:rPr>
        <w:t>31</w:t>
      </w:r>
      <w:r w:rsidRPr="00582EB2">
        <w:rPr>
          <w:rFonts w:ascii="Verdana" w:hAnsi="Verdana"/>
          <w:b/>
          <w:sz w:val="24"/>
          <w:szCs w:val="24"/>
          <w:vertAlign w:val="superscript"/>
        </w:rPr>
        <w:t>st</w:t>
      </w:r>
      <w:r>
        <w:rPr>
          <w:rFonts w:ascii="Verdana" w:hAnsi="Verdana"/>
          <w:b/>
          <w:sz w:val="24"/>
          <w:szCs w:val="24"/>
        </w:rPr>
        <w:t xml:space="preserve"> October</w:t>
      </w:r>
      <w:r w:rsidR="001470C2" w:rsidRPr="005E37D5">
        <w:rPr>
          <w:rFonts w:ascii="Verdana" w:hAnsi="Verdana"/>
          <w:b/>
          <w:sz w:val="24"/>
          <w:szCs w:val="24"/>
        </w:rPr>
        <w:t>, 2017</w:t>
      </w:r>
      <w:r w:rsidR="001470C2" w:rsidRPr="005E37D5">
        <w:rPr>
          <w:rFonts w:ascii="Verdana" w:hAnsi="Verdana"/>
          <w:sz w:val="24"/>
          <w:szCs w:val="24"/>
        </w:rPr>
        <w:t xml:space="preserve"> (Appendix </w:t>
      </w:r>
      <w:r>
        <w:rPr>
          <w:rFonts w:ascii="Verdana" w:hAnsi="Verdana"/>
          <w:sz w:val="24"/>
          <w:szCs w:val="24"/>
        </w:rPr>
        <w:t>7</w:t>
      </w:r>
      <w:r w:rsidR="001470C2" w:rsidRPr="005E37D5">
        <w:rPr>
          <w:rFonts w:ascii="Verdana" w:hAnsi="Verdana"/>
          <w:sz w:val="24"/>
          <w:szCs w:val="24"/>
        </w:rPr>
        <w:t>)</w:t>
      </w:r>
    </w:p>
    <w:p w:rsidR="001C7C2F" w:rsidRPr="009F5F3F" w:rsidRDefault="00A11FE2" w:rsidP="009F5F3F">
      <w:pPr>
        <w:spacing w:line="240" w:lineRule="auto"/>
        <w:ind w:left="1080"/>
        <w:rPr>
          <w:rFonts w:ascii="Verdana" w:hAnsi="Verdana"/>
          <w:sz w:val="24"/>
          <w:szCs w:val="24"/>
        </w:rPr>
      </w:pPr>
      <w:r>
        <w:rPr>
          <w:rFonts w:ascii="Verdana" w:hAnsi="Verdana"/>
          <w:sz w:val="24"/>
          <w:szCs w:val="24"/>
        </w:rPr>
        <w:t>The Minutes of the M</w:t>
      </w:r>
      <w:r w:rsidR="001470C2" w:rsidRPr="009F5F3F">
        <w:rPr>
          <w:rFonts w:ascii="Verdana" w:hAnsi="Verdana"/>
          <w:sz w:val="24"/>
          <w:szCs w:val="24"/>
        </w:rPr>
        <w:t xml:space="preserve">eeting of the </w:t>
      </w:r>
      <w:r w:rsidR="00582EB2">
        <w:rPr>
          <w:rFonts w:ascii="Verdana" w:hAnsi="Verdana"/>
          <w:sz w:val="24"/>
          <w:szCs w:val="24"/>
        </w:rPr>
        <w:t xml:space="preserve">DM &amp; L </w:t>
      </w:r>
      <w:r w:rsidR="001470C2" w:rsidRPr="009F5F3F">
        <w:rPr>
          <w:rFonts w:ascii="Verdana" w:hAnsi="Verdana"/>
          <w:sz w:val="24"/>
          <w:szCs w:val="24"/>
        </w:rPr>
        <w:t xml:space="preserve">Committee held on </w:t>
      </w:r>
      <w:r w:rsidR="00582EB2">
        <w:rPr>
          <w:rFonts w:ascii="Verdana" w:hAnsi="Verdana"/>
          <w:sz w:val="24"/>
          <w:szCs w:val="24"/>
        </w:rPr>
        <w:t>31</w:t>
      </w:r>
      <w:r w:rsidR="00582EB2" w:rsidRPr="00582EB2">
        <w:rPr>
          <w:rFonts w:ascii="Verdana" w:hAnsi="Verdana"/>
          <w:sz w:val="24"/>
          <w:szCs w:val="24"/>
          <w:vertAlign w:val="superscript"/>
        </w:rPr>
        <w:t>st</w:t>
      </w:r>
      <w:r w:rsidR="00582EB2">
        <w:rPr>
          <w:rFonts w:ascii="Verdana" w:hAnsi="Verdana"/>
          <w:sz w:val="24"/>
          <w:szCs w:val="24"/>
        </w:rPr>
        <w:t xml:space="preserve"> October, 2017</w:t>
      </w:r>
      <w:r>
        <w:rPr>
          <w:rFonts w:ascii="Verdana" w:hAnsi="Verdana"/>
          <w:sz w:val="24"/>
          <w:szCs w:val="24"/>
        </w:rPr>
        <w:t xml:space="preserve"> (Minute N</w:t>
      </w:r>
      <w:r w:rsidR="000728C2">
        <w:rPr>
          <w:rFonts w:ascii="Verdana" w:hAnsi="Verdana"/>
          <w:sz w:val="24"/>
          <w:szCs w:val="24"/>
        </w:rPr>
        <w:t>o</w:t>
      </w:r>
      <w:r w:rsidR="004E1533" w:rsidRPr="009F5F3F">
        <w:rPr>
          <w:rFonts w:ascii="Verdana" w:hAnsi="Verdana"/>
          <w:sz w:val="24"/>
          <w:szCs w:val="24"/>
        </w:rPr>
        <w:t>s</w:t>
      </w:r>
      <w:r w:rsidR="000728C2">
        <w:rPr>
          <w:rFonts w:ascii="Verdana" w:hAnsi="Verdana"/>
          <w:sz w:val="24"/>
          <w:szCs w:val="24"/>
        </w:rPr>
        <w:t>.</w:t>
      </w:r>
      <w:r w:rsidR="001470C2" w:rsidRPr="009F5F3F">
        <w:rPr>
          <w:rFonts w:ascii="Verdana" w:hAnsi="Verdana"/>
          <w:sz w:val="24"/>
          <w:szCs w:val="24"/>
        </w:rPr>
        <w:t xml:space="preserve"> </w:t>
      </w:r>
      <w:r w:rsidR="00D70E89">
        <w:rPr>
          <w:rFonts w:ascii="Verdana" w:hAnsi="Verdana"/>
          <w:sz w:val="24"/>
          <w:szCs w:val="24"/>
        </w:rPr>
        <w:t xml:space="preserve">182 – 190 </w:t>
      </w:r>
      <w:r w:rsidR="001470C2" w:rsidRPr="009F5F3F">
        <w:rPr>
          <w:rFonts w:ascii="Verdana" w:hAnsi="Verdana"/>
          <w:sz w:val="24"/>
          <w:szCs w:val="24"/>
        </w:rPr>
        <w:t>inclusive)</w:t>
      </w:r>
      <w:r w:rsidR="006C4CA6">
        <w:rPr>
          <w:rFonts w:ascii="Verdana" w:hAnsi="Verdana"/>
          <w:sz w:val="24"/>
          <w:szCs w:val="24"/>
        </w:rPr>
        <w:t>.</w:t>
      </w:r>
    </w:p>
    <w:p w:rsidR="001470C2" w:rsidRDefault="00A64C54" w:rsidP="009F5F3F">
      <w:pPr>
        <w:pStyle w:val="ListParagraph"/>
        <w:numPr>
          <w:ilvl w:val="0"/>
          <w:numId w:val="9"/>
        </w:numPr>
        <w:spacing w:after="0" w:line="240" w:lineRule="auto"/>
        <w:ind w:left="1134" w:hanging="425"/>
        <w:rPr>
          <w:rFonts w:ascii="Verdana" w:hAnsi="Verdana"/>
          <w:sz w:val="24"/>
          <w:szCs w:val="24"/>
        </w:rPr>
      </w:pPr>
      <w:r>
        <w:rPr>
          <w:rFonts w:ascii="Verdana" w:hAnsi="Verdana"/>
          <w:b/>
          <w:sz w:val="24"/>
          <w:szCs w:val="24"/>
        </w:rPr>
        <w:t xml:space="preserve">Development Management &amp; Licensing Committee </w:t>
      </w:r>
      <w:r w:rsidR="001470C2" w:rsidRPr="00312760">
        <w:rPr>
          <w:rFonts w:ascii="Verdana" w:hAnsi="Verdana"/>
          <w:b/>
          <w:sz w:val="24"/>
          <w:szCs w:val="24"/>
        </w:rPr>
        <w:t xml:space="preserve">– </w:t>
      </w:r>
      <w:r w:rsidR="00582EB2">
        <w:rPr>
          <w:rFonts w:ascii="Verdana" w:hAnsi="Verdana"/>
          <w:b/>
          <w:sz w:val="24"/>
          <w:szCs w:val="24"/>
        </w:rPr>
        <w:t>21</w:t>
      </w:r>
      <w:r w:rsidR="00582EB2" w:rsidRPr="00582EB2">
        <w:rPr>
          <w:rFonts w:ascii="Verdana" w:hAnsi="Verdana"/>
          <w:b/>
          <w:sz w:val="24"/>
          <w:szCs w:val="24"/>
          <w:vertAlign w:val="superscript"/>
        </w:rPr>
        <w:t>st</w:t>
      </w:r>
      <w:r w:rsidR="00582EB2">
        <w:rPr>
          <w:rFonts w:ascii="Verdana" w:hAnsi="Verdana"/>
          <w:b/>
          <w:sz w:val="24"/>
          <w:szCs w:val="24"/>
        </w:rPr>
        <w:t xml:space="preserve"> November</w:t>
      </w:r>
      <w:r w:rsidR="001470C2" w:rsidRPr="00312760">
        <w:rPr>
          <w:rFonts w:ascii="Verdana" w:hAnsi="Verdana"/>
          <w:b/>
          <w:sz w:val="24"/>
          <w:szCs w:val="24"/>
        </w:rPr>
        <w:t>, 2017</w:t>
      </w:r>
      <w:r w:rsidR="001470C2" w:rsidRPr="00312760">
        <w:rPr>
          <w:rFonts w:ascii="Verdana" w:hAnsi="Verdana"/>
          <w:sz w:val="24"/>
          <w:szCs w:val="24"/>
        </w:rPr>
        <w:t xml:space="preserve"> (Appendix </w:t>
      </w:r>
      <w:r w:rsidR="00582EB2">
        <w:rPr>
          <w:rFonts w:ascii="Verdana" w:hAnsi="Verdana"/>
          <w:sz w:val="24"/>
          <w:szCs w:val="24"/>
        </w:rPr>
        <w:t>8</w:t>
      </w:r>
      <w:r w:rsidR="001470C2">
        <w:rPr>
          <w:rFonts w:ascii="Verdana" w:hAnsi="Verdana"/>
          <w:sz w:val="24"/>
          <w:szCs w:val="24"/>
        </w:rPr>
        <w:t>)</w:t>
      </w:r>
    </w:p>
    <w:p w:rsidR="00983291" w:rsidRPr="00983291" w:rsidRDefault="00A11FE2" w:rsidP="00582EB2">
      <w:pPr>
        <w:spacing w:line="240" w:lineRule="auto"/>
        <w:ind w:left="1080"/>
        <w:rPr>
          <w:rFonts w:ascii="Verdana" w:hAnsi="Verdana"/>
          <w:sz w:val="24"/>
          <w:szCs w:val="24"/>
        </w:rPr>
      </w:pPr>
      <w:r>
        <w:rPr>
          <w:rFonts w:ascii="Verdana" w:hAnsi="Verdana"/>
          <w:sz w:val="24"/>
          <w:szCs w:val="24"/>
        </w:rPr>
        <w:t>The Minutes of the M</w:t>
      </w:r>
      <w:r w:rsidR="001470C2" w:rsidRPr="009F5F3F">
        <w:rPr>
          <w:rFonts w:ascii="Verdana" w:hAnsi="Verdana"/>
          <w:sz w:val="24"/>
          <w:szCs w:val="24"/>
        </w:rPr>
        <w:t xml:space="preserve">eeting of the </w:t>
      </w:r>
      <w:r w:rsidR="00582EB2">
        <w:rPr>
          <w:rFonts w:ascii="Verdana" w:hAnsi="Verdana"/>
          <w:sz w:val="24"/>
          <w:szCs w:val="24"/>
        </w:rPr>
        <w:t xml:space="preserve">DM &amp; L </w:t>
      </w:r>
      <w:r w:rsidR="001470C2" w:rsidRPr="009F5F3F">
        <w:rPr>
          <w:rFonts w:ascii="Verdana" w:hAnsi="Verdana"/>
          <w:sz w:val="24"/>
          <w:szCs w:val="24"/>
        </w:rPr>
        <w:t xml:space="preserve">Committee held on </w:t>
      </w:r>
      <w:r w:rsidR="00582EB2">
        <w:rPr>
          <w:rFonts w:ascii="Verdana" w:hAnsi="Verdana"/>
          <w:sz w:val="24"/>
          <w:szCs w:val="24"/>
        </w:rPr>
        <w:t>21</w:t>
      </w:r>
      <w:r w:rsidR="00582EB2" w:rsidRPr="00582EB2">
        <w:rPr>
          <w:rFonts w:ascii="Verdana" w:hAnsi="Verdana"/>
          <w:sz w:val="24"/>
          <w:szCs w:val="24"/>
          <w:vertAlign w:val="superscript"/>
        </w:rPr>
        <w:t>st</w:t>
      </w:r>
      <w:r w:rsidR="00582EB2">
        <w:rPr>
          <w:rFonts w:ascii="Verdana" w:hAnsi="Verdana"/>
          <w:sz w:val="24"/>
          <w:szCs w:val="24"/>
        </w:rPr>
        <w:t xml:space="preserve"> November, </w:t>
      </w:r>
      <w:r>
        <w:rPr>
          <w:rFonts w:ascii="Verdana" w:hAnsi="Verdana"/>
          <w:sz w:val="24"/>
          <w:szCs w:val="24"/>
        </w:rPr>
        <w:t>2017 (Minute N</w:t>
      </w:r>
      <w:r w:rsidR="000728C2">
        <w:rPr>
          <w:rFonts w:ascii="Verdana" w:hAnsi="Verdana"/>
          <w:sz w:val="24"/>
          <w:szCs w:val="24"/>
        </w:rPr>
        <w:t>o</w:t>
      </w:r>
      <w:r w:rsidR="001C7C2F" w:rsidRPr="009F5F3F">
        <w:rPr>
          <w:rFonts w:ascii="Verdana" w:hAnsi="Verdana"/>
          <w:sz w:val="24"/>
          <w:szCs w:val="24"/>
        </w:rPr>
        <w:t>s</w:t>
      </w:r>
      <w:r w:rsidR="000728C2">
        <w:rPr>
          <w:rFonts w:ascii="Verdana" w:hAnsi="Verdana"/>
          <w:sz w:val="24"/>
          <w:szCs w:val="24"/>
        </w:rPr>
        <w:t>.</w:t>
      </w:r>
      <w:r w:rsidR="00D70E89">
        <w:rPr>
          <w:rFonts w:ascii="Verdana" w:hAnsi="Verdana"/>
          <w:sz w:val="24"/>
          <w:szCs w:val="24"/>
        </w:rPr>
        <w:t xml:space="preserve">199 – 207 </w:t>
      </w:r>
      <w:r w:rsidR="000748E7" w:rsidRPr="009F5F3F">
        <w:rPr>
          <w:rFonts w:ascii="Verdana" w:hAnsi="Verdana"/>
          <w:sz w:val="24"/>
          <w:szCs w:val="24"/>
        </w:rPr>
        <w:t>inclusive)</w:t>
      </w:r>
      <w:r w:rsidR="00582EB2">
        <w:rPr>
          <w:rFonts w:ascii="Verdana" w:hAnsi="Verdana"/>
          <w:sz w:val="24"/>
          <w:szCs w:val="24"/>
        </w:rPr>
        <w:t>.</w:t>
      </w:r>
    </w:p>
    <w:p w:rsidR="00EA4C33" w:rsidRDefault="00EA4C33" w:rsidP="00773A11">
      <w:pPr>
        <w:spacing w:after="0" w:line="240" w:lineRule="auto"/>
        <w:ind w:left="720"/>
        <w:rPr>
          <w:rFonts w:ascii="Verdana" w:hAnsi="Verdana"/>
          <w:sz w:val="24"/>
          <w:szCs w:val="24"/>
        </w:rPr>
      </w:pPr>
    </w:p>
    <w:p w:rsidR="00EA4C33" w:rsidRDefault="00A11FE2" w:rsidP="00A11FE2">
      <w:pPr>
        <w:spacing w:after="0" w:line="240" w:lineRule="auto"/>
        <w:ind w:left="720"/>
        <w:jc w:val="center"/>
        <w:rPr>
          <w:rFonts w:ascii="Verdana" w:hAnsi="Verdana"/>
          <w:b/>
          <w:sz w:val="24"/>
          <w:szCs w:val="24"/>
          <w:u w:val="single"/>
        </w:rPr>
      </w:pPr>
      <w:r>
        <w:rPr>
          <w:rFonts w:ascii="Verdana" w:hAnsi="Verdana"/>
          <w:b/>
          <w:sz w:val="24"/>
          <w:szCs w:val="24"/>
          <w:u w:val="single"/>
        </w:rPr>
        <w:t>ITEMS CIRCULATED FOR INFORMATION ONLY</w:t>
      </w:r>
    </w:p>
    <w:p w:rsidR="00D70E89" w:rsidRDefault="00D70E89" w:rsidP="00D70E89">
      <w:pPr>
        <w:spacing w:after="0" w:line="240" w:lineRule="auto"/>
        <w:rPr>
          <w:rFonts w:ascii="Verdana" w:hAnsi="Verdana"/>
          <w:b/>
          <w:sz w:val="24"/>
          <w:szCs w:val="24"/>
          <w:u w:val="single"/>
        </w:rPr>
      </w:pPr>
    </w:p>
    <w:p w:rsidR="00D70E89" w:rsidRDefault="00D70E89" w:rsidP="00D70E89">
      <w:pPr>
        <w:spacing w:after="0" w:line="240" w:lineRule="auto"/>
        <w:rPr>
          <w:rFonts w:ascii="Verdana" w:hAnsi="Verdana"/>
          <w:b/>
          <w:sz w:val="24"/>
          <w:szCs w:val="24"/>
          <w:u w:val="single"/>
        </w:rPr>
      </w:pPr>
      <w:r>
        <w:rPr>
          <w:rFonts w:ascii="Verdana" w:hAnsi="Verdana"/>
          <w:b/>
          <w:sz w:val="24"/>
          <w:szCs w:val="24"/>
        </w:rPr>
        <w:t xml:space="preserve">214. </w:t>
      </w:r>
      <w:r>
        <w:rPr>
          <w:rFonts w:ascii="Verdana" w:hAnsi="Verdana"/>
          <w:b/>
          <w:sz w:val="24"/>
          <w:szCs w:val="24"/>
          <w:u w:val="single"/>
        </w:rPr>
        <w:t>TAVISTOCK GUILDHALL PROJECT</w:t>
      </w:r>
    </w:p>
    <w:p w:rsidR="00D70E89" w:rsidRPr="00D70E89" w:rsidRDefault="00D70E89" w:rsidP="00D70E89">
      <w:pPr>
        <w:spacing w:after="0" w:line="240" w:lineRule="auto"/>
        <w:ind w:left="720"/>
        <w:rPr>
          <w:rFonts w:ascii="Verdana" w:hAnsi="Verdana"/>
          <w:sz w:val="24"/>
          <w:szCs w:val="24"/>
        </w:rPr>
      </w:pPr>
      <w:r>
        <w:rPr>
          <w:rFonts w:ascii="Verdana" w:hAnsi="Verdana"/>
          <w:sz w:val="24"/>
          <w:szCs w:val="24"/>
        </w:rPr>
        <w:t xml:space="preserve">As this subject had been </w:t>
      </w:r>
      <w:r w:rsidR="00CE239B">
        <w:rPr>
          <w:rFonts w:ascii="Verdana" w:hAnsi="Verdana"/>
          <w:sz w:val="24"/>
          <w:szCs w:val="24"/>
        </w:rPr>
        <w:t>reviewed</w:t>
      </w:r>
      <w:r>
        <w:rPr>
          <w:rFonts w:ascii="Verdana" w:hAnsi="Verdana"/>
          <w:sz w:val="24"/>
          <w:szCs w:val="24"/>
        </w:rPr>
        <w:t xml:space="preserve"> at Minute 212 (above), no further discussion took place at this point.</w:t>
      </w:r>
    </w:p>
    <w:p w:rsidR="00EA4C33" w:rsidRPr="00773A11" w:rsidRDefault="00EA4C33" w:rsidP="00773A11">
      <w:pPr>
        <w:spacing w:after="0" w:line="240" w:lineRule="auto"/>
        <w:ind w:left="720"/>
        <w:rPr>
          <w:rFonts w:ascii="Verdana" w:hAnsi="Verdana"/>
          <w:sz w:val="24"/>
          <w:szCs w:val="24"/>
        </w:rPr>
      </w:pPr>
    </w:p>
    <w:p w:rsidR="0068768D" w:rsidRPr="007917AA" w:rsidRDefault="00582EB2" w:rsidP="001A7DD6">
      <w:pPr>
        <w:spacing w:after="0" w:line="240" w:lineRule="auto"/>
        <w:rPr>
          <w:rFonts w:ascii="Verdana" w:hAnsi="Verdana"/>
          <w:b/>
          <w:sz w:val="24"/>
          <w:szCs w:val="24"/>
          <w:u w:val="single"/>
        </w:rPr>
      </w:pPr>
      <w:r>
        <w:rPr>
          <w:rFonts w:ascii="Verdana" w:hAnsi="Verdana"/>
          <w:b/>
          <w:sz w:val="24"/>
          <w:szCs w:val="24"/>
        </w:rPr>
        <w:t>21</w:t>
      </w:r>
      <w:r w:rsidR="00D70E89">
        <w:rPr>
          <w:rFonts w:ascii="Verdana" w:hAnsi="Verdana"/>
          <w:b/>
          <w:sz w:val="24"/>
          <w:szCs w:val="24"/>
        </w:rPr>
        <w:t>5</w:t>
      </w:r>
      <w:r w:rsidR="00433BEF" w:rsidRPr="007917AA">
        <w:rPr>
          <w:rFonts w:ascii="Verdana" w:hAnsi="Verdana"/>
          <w:b/>
          <w:sz w:val="24"/>
          <w:szCs w:val="24"/>
        </w:rPr>
        <w:t xml:space="preserve">. </w:t>
      </w:r>
      <w:r w:rsidR="00782450" w:rsidRPr="007917AA">
        <w:rPr>
          <w:rFonts w:ascii="Verdana" w:hAnsi="Verdana"/>
          <w:b/>
          <w:sz w:val="24"/>
          <w:szCs w:val="24"/>
        </w:rPr>
        <w:tab/>
      </w:r>
      <w:r w:rsidR="00EA4C33">
        <w:rPr>
          <w:rFonts w:ascii="Verdana" w:hAnsi="Verdana"/>
          <w:b/>
          <w:sz w:val="24"/>
          <w:szCs w:val="24"/>
          <w:u w:val="single"/>
        </w:rPr>
        <w:t>SERVICE REPORTS</w:t>
      </w:r>
    </w:p>
    <w:p w:rsidR="00E44F26" w:rsidRDefault="00935FA3" w:rsidP="001A7DD6">
      <w:pPr>
        <w:spacing w:line="240" w:lineRule="auto"/>
        <w:ind w:left="720"/>
        <w:rPr>
          <w:rFonts w:ascii="Verdana" w:hAnsi="Verdana"/>
          <w:sz w:val="24"/>
          <w:szCs w:val="24"/>
        </w:rPr>
      </w:pPr>
      <w:r w:rsidRPr="007917AA">
        <w:rPr>
          <w:rFonts w:ascii="Verdana" w:hAnsi="Verdana"/>
          <w:sz w:val="24"/>
          <w:szCs w:val="24"/>
        </w:rPr>
        <w:t xml:space="preserve">The Council </w:t>
      </w:r>
      <w:r w:rsidR="00E44F26">
        <w:rPr>
          <w:rFonts w:ascii="Verdana" w:hAnsi="Verdana"/>
          <w:sz w:val="24"/>
          <w:szCs w:val="24"/>
        </w:rPr>
        <w:t xml:space="preserve">received and noted </w:t>
      </w:r>
      <w:r w:rsidR="00EA4C33">
        <w:rPr>
          <w:rFonts w:ascii="Verdana" w:hAnsi="Verdana"/>
          <w:sz w:val="24"/>
          <w:szCs w:val="24"/>
        </w:rPr>
        <w:t xml:space="preserve">reports of the General Manager, Works Department, Town Hall and Pannier </w:t>
      </w:r>
      <w:r w:rsidR="00CC3E65">
        <w:rPr>
          <w:rFonts w:ascii="Verdana" w:hAnsi="Verdana"/>
          <w:sz w:val="24"/>
          <w:szCs w:val="24"/>
        </w:rPr>
        <w:t>Market (Appendices 9</w:t>
      </w:r>
      <w:r w:rsidR="00A64C54">
        <w:rPr>
          <w:rFonts w:ascii="Verdana" w:hAnsi="Verdana"/>
          <w:sz w:val="24"/>
          <w:szCs w:val="24"/>
        </w:rPr>
        <w:t xml:space="preserve"> </w:t>
      </w:r>
      <w:r w:rsidR="00CC3E65">
        <w:rPr>
          <w:rFonts w:ascii="Verdana" w:hAnsi="Verdana"/>
          <w:sz w:val="24"/>
          <w:szCs w:val="24"/>
        </w:rPr>
        <w:t>-12</w:t>
      </w:r>
      <w:r w:rsidR="004E4733">
        <w:rPr>
          <w:rFonts w:ascii="Verdana" w:hAnsi="Verdana"/>
          <w:sz w:val="24"/>
          <w:szCs w:val="24"/>
        </w:rPr>
        <w:t xml:space="preserve"> refer</w:t>
      </w:r>
      <w:r w:rsidR="00EA4C33">
        <w:rPr>
          <w:rFonts w:ascii="Verdana" w:hAnsi="Verdana"/>
          <w:sz w:val="24"/>
          <w:szCs w:val="24"/>
        </w:rPr>
        <w:t>)</w:t>
      </w:r>
    </w:p>
    <w:p w:rsidR="00AD616D" w:rsidRPr="00A64C54" w:rsidRDefault="004E4733" w:rsidP="00A64C54">
      <w:pPr>
        <w:spacing w:line="240" w:lineRule="auto"/>
        <w:ind w:left="720"/>
        <w:rPr>
          <w:rFonts w:ascii="Verdana" w:hAnsi="Verdana"/>
          <w:sz w:val="24"/>
          <w:szCs w:val="24"/>
        </w:rPr>
      </w:pPr>
      <w:r>
        <w:rPr>
          <w:rFonts w:ascii="Verdana" w:hAnsi="Verdana"/>
          <w:sz w:val="24"/>
          <w:szCs w:val="24"/>
          <w:u w:val="single"/>
        </w:rPr>
        <w:lastRenderedPageBreak/>
        <w:t xml:space="preserve">Noted </w:t>
      </w:r>
      <w:proofErr w:type="gramStart"/>
      <w:r>
        <w:rPr>
          <w:rFonts w:ascii="Verdana" w:hAnsi="Verdana"/>
          <w:sz w:val="24"/>
          <w:szCs w:val="24"/>
          <w:u w:val="single"/>
        </w:rPr>
        <w:t>That</w:t>
      </w:r>
      <w:proofErr w:type="gramEnd"/>
      <w:r>
        <w:rPr>
          <w:rFonts w:ascii="Verdana" w:hAnsi="Verdana"/>
          <w:sz w:val="24"/>
          <w:szCs w:val="24"/>
        </w:rPr>
        <w:t xml:space="preserve"> </w:t>
      </w:r>
      <w:r w:rsidR="00EA4C33">
        <w:rPr>
          <w:rFonts w:ascii="Verdana" w:hAnsi="Verdana"/>
          <w:sz w:val="24"/>
          <w:szCs w:val="24"/>
        </w:rPr>
        <w:t xml:space="preserve">arising from consideration of above the Council </w:t>
      </w:r>
      <w:r>
        <w:rPr>
          <w:rFonts w:ascii="Verdana" w:hAnsi="Verdana"/>
          <w:sz w:val="24"/>
          <w:szCs w:val="24"/>
        </w:rPr>
        <w:t>w</w:t>
      </w:r>
      <w:r w:rsidR="009B1F0D">
        <w:rPr>
          <w:rFonts w:ascii="Verdana" w:hAnsi="Verdana"/>
          <w:sz w:val="24"/>
          <w:szCs w:val="24"/>
        </w:rPr>
        <w:t>as advised:-</w:t>
      </w:r>
    </w:p>
    <w:p w:rsidR="00634DAF" w:rsidRPr="00A64C54" w:rsidRDefault="00634DAF" w:rsidP="00A64C54">
      <w:pPr>
        <w:pStyle w:val="ListParagraph"/>
        <w:numPr>
          <w:ilvl w:val="0"/>
          <w:numId w:val="18"/>
        </w:numPr>
        <w:spacing w:line="240" w:lineRule="auto"/>
        <w:rPr>
          <w:rFonts w:ascii="Verdana" w:hAnsi="Verdana"/>
          <w:sz w:val="24"/>
          <w:szCs w:val="24"/>
          <w:u w:val="single"/>
        </w:rPr>
      </w:pPr>
      <w:r w:rsidRPr="00A64C54">
        <w:rPr>
          <w:rFonts w:ascii="Verdana" w:hAnsi="Verdana"/>
          <w:sz w:val="24"/>
          <w:szCs w:val="24"/>
          <w:u w:val="single"/>
        </w:rPr>
        <w:t xml:space="preserve">General Manager’s Report </w:t>
      </w:r>
    </w:p>
    <w:p w:rsidR="00634DAF" w:rsidRPr="00A64C54" w:rsidRDefault="00FA558A" w:rsidP="00A64C54">
      <w:pPr>
        <w:pStyle w:val="ListParagraph"/>
        <w:numPr>
          <w:ilvl w:val="0"/>
          <w:numId w:val="14"/>
        </w:numPr>
        <w:spacing w:line="240" w:lineRule="auto"/>
        <w:rPr>
          <w:rFonts w:ascii="Verdana" w:hAnsi="Verdana"/>
          <w:sz w:val="24"/>
          <w:szCs w:val="24"/>
        </w:rPr>
      </w:pPr>
      <w:r w:rsidRPr="00FA558A">
        <w:rPr>
          <w:rFonts w:ascii="Verdana" w:hAnsi="Verdana"/>
          <w:sz w:val="24"/>
          <w:szCs w:val="24"/>
          <w:u w:val="single"/>
        </w:rPr>
        <w:t>Pannier Market doors</w:t>
      </w:r>
      <w:r>
        <w:rPr>
          <w:rFonts w:ascii="Verdana" w:hAnsi="Verdana"/>
          <w:sz w:val="24"/>
          <w:szCs w:val="24"/>
        </w:rPr>
        <w:t xml:space="preserve"> - </w:t>
      </w:r>
      <w:r w:rsidR="00634DAF" w:rsidRPr="00634DAF">
        <w:rPr>
          <w:rFonts w:ascii="Verdana" w:hAnsi="Verdana"/>
          <w:sz w:val="24"/>
          <w:szCs w:val="24"/>
        </w:rPr>
        <w:t>a correction was made with regard to the reported cost of the replacement of the Pannier Market doors</w:t>
      </w:r>
      <w:r w:rsidR="00A64C54">
        <w:rPr>
          <w:rFonts w:ascii="Verdana" w:hAnsi="Verdana"/>
          <w:sz w:val="24"/>
          <w:szCs w:val="24"/>
        </w:rPr>
        <w:t xml:space="preserve"> namely the deletion of £ 551,589.49 and the insertion, in its place, of £89,000</w:t>
      </w:r>
      <w:r w:rsidR="00F033B9" w:rsidRPr="00A64C54">
        <w:rPr>
          <w:rFonts w:ascii="Verdana" w:hAnsi="Verdana"/>
          <w:sz w:val="24"/>
          <w:szCs w:val="24"/>
        </w:rPr>
        <w:t>;</w:t>
      </w:r>
    </w:p>
    <w:p w:rsidR="00634DAF" w:rsidRDefault="00FA558A" w:rsidP="00634DAF">
      <w:pPr>
        <w:pStyle w:val="ListParagraph"/>
        <w:numPr>
          <w:ilvl w:val="0"/>
          <w:numId w:val="14"/>
        </w:numPr>
        <w:spacing w:line="240" w:lineRule="auto"/>
        <w:rPr>
          <w:rFonts w:ascii="Verdana" w:hAnsi="Verdana"/>
          <w:sz w:val="24"/>
          <w:szCs w:val="24"/>
        </w:rPr>
      </w:pPr>
      <w:r w:rsidRPr="00FA558A">
        <w:rPr>
          <w:rFonts w:ascii="Verdana" w:hAnsi="Verdana"/>
          <w:sz w:val="24"/>
          <w:szCs w:val="24"/>
          <w:u w:val="single"/>
        </w:rPr>
        <w:t>Butchers’ Hall</w:t>
      </w:r>
      <w:r>
        <w:rPr>
          <w:rFonts w:ascii="Verdana" w:hAnsi="Verdana"/>
          <w:sz w:val="24"/>
          <w:szCs w:val="24"/>
        </w:rPr>
        <w:t xml:space="preserve"> - </w:t>
      </w:r>
      <w:r w:rsidR="00634DAF">
        <w:rPr>
          <w:rFonts w:ascii="Verdana" w:hAnsi="Verdana"/>
          <w:sz w:val="24"/>
          <w:szCs w:val="24"/>
        </w:rPr>
        <w:t>the quality of works to the Butchers’ Hall was commended</w:t>
      </w:r>
      <w:r w:rsidR="00A64C54">
        <w:rPr>
          <w:rFonts w:ascii="Verdana" w:hAnsi="Verdana"/>
          <w:sz w:val="24"/>
          <w:szCs w:val="24"/>
        </w:rPr>
        <w:t>, also</w:t>
      </w:r>
      <w:r w:rsidR="00F033B9">
        <w:rPr>
          <w:rFonts w:ascii="Verdana" w:hAnsi="Verdana"/>
          <w:sz w:val="24"/>
          <w:szCs w:val="24"/>
        </w:rPr>
        <w:t xml:space="preserve"> that the works were ahead of schedule;</w:t>
      </w:r>
    </w:p>
    <w:p w:rsidR="00F033B9" w:rsidRDefault="00FA558A" w:rsidP="00634DAF">
      <w:pPr>
        <w:pStyle w:val="ListParagraph"/>
        <w:numPr>
          <w:ilvl w:val="0"/>
          <w:numId w:val="14"/>
        </w:numPr>
        <w:spacing w:line="240" w:lineRule="auto"/>
        <w:rPr>
          <w:rFonts w:ascii="Verdana" w:hAnsi="Verdana"/>
          <w:sz w:val="24"/>
          <w:szCs w:val="24"/>
        </w:rPr>
      </w:pPr>
      <w:r w:rsidRPr="00FA558A">
        <w:rPr>
          <w:rFonts w:ascii="Verdana" w:hAnsi="Verdana"/>
          <w:sz w:val="24"/>
          <w:szCs w:val="24"/>
          <w:u w:val="single"/>
        </w:rPr>
        <w:t>Christmas Lights</w:t>
      </w:r>
      <w:r>
        <w:rPr>
          <w:rFonts w:ascii="Verdana" w:hAnsi="Verdana"/>
          <w:sz w:val="24"/>
          <w:szCs w:val="24"/>
        </w:rPr>
        <w:t xml:space="preserve"> - </w:t>
      </w:r>
      <w:r w:rsidR="00F033B9">
        <w:rPr>
          <w:rFonts w:ascii="Verdana" w:hAnsi="Verdana"/>
          <w:sz w:val="24"/>
          <w:szCs w:val="24"/>
        </w:rPr>
        <w:t>members of the Town Hall and Works Department staff were commended for ensuring that the Christmas Lights had been in place, and switched on, for a recent wedding taking place in the Town Hall;</w:t>
      </w:r>
    </w:p>
    <w:p w:rsidR="00F033B9" w:rsidRDefault="00FA558A" w:rsidP="00634DAF">
      <w:pPr>
        <w:pStyle w:val="ListParagraph"/>
        <w:numPr>
          <w:ilvl w:val="0"/>
          <w:numId w:val="14"/>
        </w:numPr>
        <w:spacing w:line="240" w:lineRule="auto"/>
        <w:rPr>
          <w:rFonts w:ascii="Verdana" w:hAnsi="Verdana"/>
          <w:sz w:val="24"/>
          <w:szCs w:val="24"/>
        </w:rPr>
      </w:pPr>
      <w:r w:rsidRPr="00FA558A">
        <w:rPr>
          <w:rFonts w:ascii="Verdana" w:hAnsi="Verdana"/>
          <w:sz w:val="24"/>
          <w:szCs w:val="24"/>
          <w:u w:val="single"/>
        </w:rPr>
        <w:t>Surfacing in play area</w:t>
      </w:r>
      <w:r>
        <w:rPr>
          <w:rFonts w:ascii="Verdana" w:hAnsi="Verdana"/>
          <w:sz w:val="24"/>
          <w:szCs w:val="24"/>
        </w:rPr>
        <w:t xml:space="preserve"> - </w:t>
      </w:r>
      <w:r w:rsidR="00F033B9">
        <w:rPr>
          <w:rFonts w:ascii="Verdana" w:hAnsi="Verdana"/>
          <w:sz w:val="24"/>
          <w:szCs w:val="24"/>
        </w:rPr>
        <w:t>following a query raised regarding S106 funds being spent on further play equipment in The Meadows, concerns were raised that the conditions during wet weather need</w:t>
      </w:r>
      <w:r w:rsidR="00A64C54">
        <w:rPr>
          <w:rFonts w:ascii="Verdana" w:hAnsi="Verdana"/>
          <w:sz w:val="24"/>
          <w:szCs w:val="24"/>
        </w:rPr>
        <w:t>ed</w:t>
      </w:r>
      <w:r w:rsidR="00F033B9">
        <w:rPr>
          <w:rFonts w:ascii="Verdana" w:hAnsi="Verdana"/>
          <w:sz w:val="24"/>
          <w:szCs w:val="24"/>
        </w:rPr>
        <w:t xml:space="preserve"> to be addressed prior to an</w:t>
      </w:r>
      <w:r w:rsidR="006C1FC1">
        <w:rPr>
          <w:rFonts w:ascii="Verdana" w:hAnsi="Verdana"/>
          <w:sz w:val="24"/>
          <w:szCs w:val="24"/>
        </w:rPr>
        <w:t>y</w:t>
      </w:r>
      <w:r w:rsidR="00F033B9">
        <w:rPr>
          <w:rFonts w:ascii="Verdana" w:hAnsi="Verdana"/>
          <w:sz w:val="24"/>
          <w:szCs w:val="24"/>
        </w:rPr>
        <w:t xml:space="preserve"> new play equipment being purchased.</w:t>
      </w:r>
    </w:p>
    <w:p w:rsidR="00F033B9" w:rsidRDefault="00F033B9" w:rsidP="00F033B9">
      <w:pPr>
        <w:pStyle w:val="ListParagraph"/>
        <w:spacing w:line="240" w:lineRule="auto"/>
        <w:ind w:left="1440"/>
        <w:rPr>
          <w:rFonts w:ascii="Verdana" w:hAnsi="Verdana"/>
          <w:sz w:val="24"/>
          <w:szCs w:val="24"/>
        </w:rPr>
      </w:pPr>
    </w:p>
    <w:p w:rsidR="00F033B9" w:rsidRPr="00CE239B" w:rsidRDefault="00F033B9" w:rsidP="00CE239B">
      <w:pPr>
        <w:pStyle w:val="ListParagraph"/>
        <w:spacing w:line="240" w:lineRule="auto"/>
        <w:ind w:left="1440"/>
        <w:rPr>
          <w:rFonts w:ascii="Verdana" w:hAnsi="Verdana"/>
          <w:sz w:val="24"/>
          <w:szCs w:val="24"/>
        </w:rPr>
      </w:pPr>
      <w:r>
        <w:rPr>
          <w:rFonts w:ascii="Verdana" w:hAnsi="Verdana"/>
          <w:sz w:val="24"/>
          <w:szCs w:val="24"/>
        </w:rPr>
        <w:t>The General Manager confirmed that 3 quotes for wet pour surfacing were being sou</w:t>
      </w:r>
      <w:r w:rsidR="00CE239B">
        <w:rPr>
          <w:rFonts w:ascii="Verdana" w:hAnsi="Verdana"/>
          <w:sz w:val="24"/>
          <w:szCs w:val="24"/>
        </w:rPr>
        <w:t xml:space="preserve">ght, and were expected to be in the region of </w:t>
      </w:r>
      <w:r w:rsidR="00A64C54" w:rsidRPr="00CE239B">
        <w:rPr>
          <w:rFonts w:ascii="Verdana" w:hAnsi="Verdana"/>
          <w:sz w:val="24"/>
          <w:szCs w:val="24"/>
        </w:rPr>
        <w:t>£</w:t>
      </w:r>
      <w:r w:rsidRPr="00CE239B">
        <w:rPr>
          <w:rFonts w:ascii="Verdana" w:hAnsi="Verdana"/>
          <w:sz w:val="24"/>
          <w:szCs w:val="24"/>
        </w:rPr>
        <w:t>50,000. There were two priority areas, the toddler area and the space around the Hurricane Swing.</w:t>
      </w:r>
    </w:p>
    <w:p w:rsidR="009B5A50" w:rsidRDefault="009B5A50" w:rsidP="00F033B9">
      <w:pPr>
        <w:pStyle w:val="ListParagraph"/>
        <w:spacing w:line="240" w:lineRule="auto"/>
        <w:ind w:left="1440"/>
        <w:rPr>
          <w:rFonts w:ascii="Verdana" w:hAnsi="Verdana"/>
          <w:sz w:val="24"/>
          <w:szCs w:val="24"/>
        </w:rPr>
      </w:pPr>
    </w:p>
    <w:p w:rsidR="009B5A50" w:rsidRDefault="009B5A50" w:rsidP="00F033B9">
      <w:pPr>
        <w:pStyle w:val="ListParagraph"/>
        <w:spacing w:line="240" w:lineRule="auto"/>
        <w:ind w:left="1440"/>
        <w:rPr>
          <w:rFonts w:ascii="Verdana" w:hAnsi="Verdana"/>
          <w:sz w:val="24"/>
          <w:szCs w:val="24"/>
        </w:rPr>
      </w:pPr>
      <w:r>
        <w:rPr>
          <w:rFonts w:ascii="Verdana" w:hAnsi="Verdana"/>
          <w:sz w:val="24"/>
          <w:szCs w:val="24"/>
        </w:rPr>
        <w:t>The existing budg</w:t>
      </w:r>
      <w:r w:rsidR="00A64C54">
        <w:rPr>
          <w:rFonts w:ascii="Verdana" w:hAnsi="Verdana"/>
          <w:sz w:val="24"/>
          <w:szCs w:val="24"/>
        </w:rPr>
        <w:t>et and funding arrangements would be assessed.</w:t>
      </w:r>
    </w:p>
    <w:p w:rsidR="00FA558A" w:rsidRDefault="00FA558A" w:rsidP="00FA558A">
      <w:pPr>
        <w:pStyle w:val="ListParagraph"/>
        <w:numPr>
          <w:ilvl w:val="0"/>
          <w:numId w:val="14"/>
        </w:numPr>
        <w:spacing w:line="240" w:lineRule="auto"/>
        <w:rPr>
          <w:rFonts w:ascii="Verdana" w:hAnsi="Verdana"/>
          <w:sz w:val="24"/>
          <w:szCs w:val="24"/>
        </w:rPr>
      </w:pPr>
      <w:r>
        <w:rPr>
          <w:rFonts w:ascii="Verdana" w:hAnsi="Verdana"/>
          <w:sz w:val="24"/>
          <w:szCs w:val="24"/>
          <w:u w:val="single"/>
        </w:rPr>
        <w:t>Duke Street properties</w:t>
      </w:r>
      <w:r w:rsidRPr="00FA558A">
        <w:rPr>
          <w:rFonts w:ascii="Verdana" w:hAnsi="Verdana"/>
          <w:sz w:val="24"/>
          <w:szCs w:val="24"/>
        </w:rPr>
        <w:t xml:space="preserve"> </w:t>
      </w:r>
      <w:r>
        <w:rPr>
          <w:rFonts w:ascii="Verdana" w:hAnsi="Verdana"/>
          <w:sz w:val="24"/>
          <w:szCs w:val="24"/>
        </w:rPr>
        <w:t xml:space="preserve">– comment was made </w:t>
      </w:r>
      <w:r w:rsidR="00A64C54">
        <w:rPr>
          <w:rFonts w:ascii="Verdana" w:hAnsi="Verdana"/>
          <w:sz w:val="24"/>
          <w:szCs w:val="24"/>
        </w:rPr>
        <w:t xml:space="preserve">on the quality of the workmanship </w:t>
      </w:r>
      <w:r>
        <w:rPr>
          <w:rFonts w:ascii="Verdana" w:hAnsi="Verdana"/>
          <w:sz w:val="24"/>
          <w:szCs w:val="24"/>
        </w:rPr>
        <w:t>and that the contractors, CLC, should be commended for these works;</w:t>
      </w:r>
    </w:p>
    <w:p w:rsidR="00C04AD7" w:rsidRDefault="00C04AD7" w:rsidP="00FA558A">
      <w:pPr>
        <w:pStyle w:val="ListParagraph"/>
        <w:numPr>
          <w:ilvl w:val="0"/>
          <w:numId w:val="14"/>
        </w:numPr>
        <w:spacing w:line="240" w:lineRule="auto"/>
        <w:rPr>
          <w:rFonts w:ascii="Verdana" w:hAnsi="Verdana"/>
          <w:sz w:val="24"/>
          <w:szCs w:val="24"/>
        </w:rPr>
      </w:pPr>
      <w:r>
        <w:rPr>
          <w:rFonts w:ascii="Verdana" w:hAnsi="Verdana"/>
          <w:sz w:val="24"/>
          <w:szCs w:val="24"/>
          <w:u w:val="single"/>
        </w:rPr>
        <w:t xml:space="preserve">Dog Control Orders </w:t>
      </w:r>
      <w:r>
        <w:rPr>
          <w:rFonts w:ascii="Verdana" w:hAnsi="Verdana"/>
          <w:sz w:val="24"/>
          <w:szCs w:val="24"/>
        </w:rPr>
        <w:t xml:space="preserve">–clarification </w:t>
      </w:r>
      <w:r w:rsidR="00A64C54">
        <w:rPr>
          <w:rFonts w:ascii="Verdana" w:hAnsi="Verdana"/>
          <w:sz w:val="24"/>
          <w:szCs w:val="24"/>
        </w:rPr>
        <w:t xml:space="preserve">was provided </w:t>
      </w:r>
      <w:r>
        <w:rPr>
          <w:rFonts w:ascii="Verdana" w:hAnsi="Verdana"/>
          <w:sz w:val="24"/>
          <w:szCs w:val="24"/>
        </w:rPr>
        <w:t>regarding the difference between Dog Control Orders and Public Space Protection Orders</w:t>
      </w:r>
      <w:r w:rsidR="00CE239B">
        <w:rPr>
          <w:rFonts w:ascii="Verdana" w:hAnsi="Verdana"/>
          <w:sz w:val="24"/>
          <w:szCs w:val="24"/>
        </w:rPr>
        <w:t>.</w:t>
      </w:r>
    </w:p>
    <w:p w:rsidR="00A64C54" w:rsidRPr="00FA558A" w:rsidRDefault="00A64C54" w:rsidP="00A64C54">
      <w:pPr>
        <w:pStyle w:val="ListParagraph"/>
        <w:spacing w:line="240" w:lineRule="auto"/>
        <w:ind w:left="1440"/>
        <w:rPr>
          <w:rFonts w:ascii="Verdana" w:hAnsi="Verdana"/>
          <w:sz w:val="24"/>
          <w:szCs w:val="24"/>
        </w:rPr>
      </w:pPr>
    </w:p>
    <w:p w:rsidR="00634DAF" w:rsidRPr="00A64C54" w:rsidRDefault="00C04AD7" w:rsidP="00A64C54">
      <w:pPr>
        <w:pStyle w:val="ListParagraph"/>
        <w:numPr>
          <w:ilvl w:val="0"/>
          <w:numId w:val="18"/>
        </w:numPr>
        <w:spacing w:line="240" w:lineRule="auto"/>
        <w:rPr>
          <w:rFonts w:ascii="Verdana" w:hAnsi="Verdana"/>
          <w:sz w:val="24"/>
          <w:szCs w:val="24"/>
          <w:u w:val="single"/>
        </w:rPr>
      </w:pPr>
      <w:r w:rsidRPr="00A64C54">
        <w:rPr>
          <w:rFonts w:ascii="Verdana" w:hAnsi="Verdana"/>
          <w:sz w:val="24"/>
          <w:szCs w:val="24"/>
          <w:u w:val="single"/>
        </w:rPr>
        <w:t>Works Department Report</w:t>
      </w:r>
    </w:p>
    <w:p w:rsidR="00055E75" w:rsidRPr="00C04AD7" w:rsidRDefault="00C04AD7" w:rsidP="00C04AD7">
      <w:pPr>
        <w:spacing w:line="240" w:lineRule="auto"/>
        <w:ind w:left="720"/>
        <w:rPr>
          <w:rFonts w:ascii="Verdana" w:hAnsi="Verdana"/>
          <w:sz w:val="24"/>
          <w:szCs w:val="24"/>
        </w:rPr>
      </w:pPr>
      <w:r>
        <w:rPr>
          <w:rFonts w:ascii="Verdana" w:hAnsi="Verdana"/>
          <w:sz w:val="24"/>
          <w:szCs w:val="24"/>
          <w:u w:val="single"/>
        </w:rPr>
        <w:t>Noted That</w:t>
      </w:r>
      <w:r>
        <w:rPr>
          <w:rFonts w:ascii="Verdana" w:hAnsi="Verdana"/>
          <w:sz w:val="24"/>
          <w:szCs w:val="24"/>
        </w:rPr>
        <w:t xml:space="preserve"> with regard to a query raised, the General Manager confirmed that it was the m</w:t>
      </w:r>
      <w:r w:rsidR="00CE239B">
        <w:rPr>
          <w:rFonts w:ascii="Verdana" w:hAnsi="Verdana"/>
          <w:sz w:val="24"/>
          <w:szCs w:val="24"/>
        </w:rPr>
        <w:t>onuments within the Cemetery whi</w:t>
      </w:r>
      <w:r>
        <w:rPr>
          <w:rFonts w:ascii="Verdana" w:hAnsi="Verdana"/>
          <w:sz w:val="24"/>
          <w:szCs w:val="24"/>
        </w:rPr>
        <w:t>ch were being uploaded to the Pear Technology system by the recently appointed Cemetery Assistant, graves and trees had previously been added</w:t>
      </w:r>
      <w:r w:rsidR="00CE239B">
        <w:rPr>
          <w:rFonts w:ascii="Verdana" w:hAnsi="Verdana"/>
          <w:sz w:val="24"/>
          <w:szCs w:val="24"/>
        </w:rPr>
        <w:t>.</w:t>
      </w:r>
    </w:p>
    <w:p w:rsidR="00C04AD7" w:rsidRPr="00A64C54" w:rsidRDefault="00C04AD7" w:rsidP="00A64C54">
      <w:pPr>
        <w:pStyle w:val="ListParagraph"/>
        <w:numPr>
          <w:ilvl w:val="0"/>
          <w:numId w:val="18"/>
        </w:numPr>
        <w:spacing w:after="0" w:line="240" w:lineRule="auto"/>
        <w:rPr>
          <w:rFonts w:ascii="Verdana" w:hAnsi="Verdana"/>
          <w:sz w:val="24"/>
          <w:szCs w:val="24"/>
          <w:u w:val="single"/>
        </w:rPr>
      </w:pPr>
      <w:r w:rsidRPr="00A64C54">
        <w:rPr>
          <w:rFonts w:ascii="Verdana" w:hAnsi="Verdana"/>
          <w:sz w:val="24"/>
          <w:szCs w:val="24"/>
          <w:u w:val="single"/>
        </w:rPr>
        <w:t>Town Hall Report</w:t>
      </w:r>
    </w:p>
    <w:p w:rsidR="00293D2E" w:rsidRDefault="00C04AD7" w:rsidP="00A64C54">
      <w:pPr>
        <w:spacing w:after="0" w:line="240" w:lineRule="auto"/>
        <w:ind w:left="720"/>
        <w:rPr>
          <w:rFonts w:ascii="Verdana" w:hAnsi="Verdana"/>
          <w:sz w:val="24"/>
          <w:szCs w:val="24"/>
        </w:rPr>
      </w:pPr>
      <w:r>
        <w:rPr>
          <w:rFonts w:ascii="Verdana" w:hAnsi="Verdana"/>
          <w:sz w:val="24"/>
          <w:szCs w:val="24"/>
        </w:rPr>
        <w:t xml:space="preserve">Clarification was sought regarding arrangements being made for existing users of the Town Hall </w:t>
      </w:r>
      <w:r w:rsidR="00293D2E">
        <w:rPr>
          <w:rFonts w:ascii="Verdana" w:hAnsi="Verdana"/>
          <w:sz w:val="24"/>
          <w:szCs w:val="24"/>
        </w:rPr>
        <w:t>during the period when Pannier M</w:t>
      </w:r>
      <w:r>
        <w:rPr>
          <w:rFonts w:ascii="Verdana" w:hAnsi="Verdana"/>
          <w:sz w:val="24"/>
          <w:szCs w:val="24"/>
        </w:rPr>
        <w:t>arket traders were being moved to the Town Hall</w:t>
      </w:r>
      <w:r w:rsidR="00A64C54">
        <w:rPr>
          <w:rFonts w:ascii="Verdana" w:hAnsi="Verdana"/>
          <w:sz w:val="24"/>
          <w:szCs w:val="24"/>
        </w:rPr>
        <w:t xml:space="preserve"> </w:t>
      </w:r>
      <w:proofErr w:type="spellStart"/>
      <w:r w:rsidR="00A64C54">
        <w:rPr>
          <w:rFonts w:ascii="Verdana" w:hAnsi="Verdana"/>
          <w:sz w:val="24"/>
          <w:szCs w:val="24"/>
        </w:rPr>
        <w:t>eg</w:t>
      </w:r>
      <w:proofErr w:type="spellEnd"/>
      <w:r w:rsidR="00A64C54">
        <w:rPr>
          <w:rFonts w:ascii="Verdana" w:hAnsi="Verdana"/>
          <w:sz w:val="24"/>
          <w:szCs w:val="24"/>
        </w:rPr>
        <w:t xml:space="preserve"> U3A. T</w:t>
      </w:r>
      <w:r w:rsidR="00293D2E">
        <w:rPr>
          <w:rFonts w:ascii="Verdana" w:hAnsi="Verdana"/>
          <w:sz w:val="24"/>
          <w:szCs w:val="24"/>
        </w:rPr>
        <w:t>he General Manager undertook to establish th</w:t>
      </w:r>
      <w:r w:rsidR="00A64C54">
        <w:rPr>
          <w:rFonts w:ascii="Verdana" w:hAnsi="Verdana"/>
          <w:sz w:val="24"/>
          <w:szCs w:val="24"/>
        </w:rPr>
        <w:t>e process being put in place and report back.</w:t>
      </w:r>
    </w:p>
    <w:p w:rsidR="00293D2E" w:rsidRDefault="00293D2E" w:rsidP="00C04AD7">
      <w:pPr>
        <w:spacing w:after="0" w:line="240" w:lineRule="auto"/>
        <w:ind w:left="720"/>
        <w:rPr>
          <w:rFonts w:ascii="Verdana" w:hAnsi="Verdana"/>
          <w:sz w:val="24"/>
          <w:szCs w:val="24"/>
        </w:rPr>
      </w:pPr>
    </w:p>
    <w:p w:rsidR="00293D2E" w:rsidRPr="00A64C54" w:rsidRDefault="00293D2E" w:rsidP="00A64C54">
      <w:pPr>
        <w:pStyle w:val="ListParagraph"/>
        <w:numPr>
          <w:ilvl w:val="0"/>
          <w:numId w:val="18"/>
        </w:numPr>
        <w:spacing w:after="0" w:line="240" w:lineRule="auto"/>
        <w:rPr>
          <w:rFonts w:ascii="Verdana" w:hAnsi="Verdana"/>
          <w:sz w:val="24"/>
          <w:szCs w:val="24"/>
          <w:u w:val="single"/>
        </w:rPr>
      </w:pPr>
      <w:r w:rsidRPr="00A64C54">
        <w:rPr>
          <w:rFonts w:ascii="Verdana" w:hAnsi="Verdana"/>
          <w:sz w:val="24"/>
          <w:szCs w:val="24"/>
          <w:u w:val="single"/>
        </w:rPr>
        <w:t>Pannier Market Report</w:t>
      </w:r>
    </w:p>
    <w:p w:rsidR="00293D2E" w:rsidRDefault="00A64C54" w:rsidP="00C04AD7">
      <w:pPr>
        <w:spacing w:after="0" w:line="240" w:lineRule="auto"/>
        <w:ind w:left="720"/>
        <w:rPr>
          <w:rFonts w:ascii="Verdana" w:hAnsi="Verdana"/>
          <w:sz w:val="24"/>
          <w:szCs w:val="24"/>
        </w:rPr>
      </w:pPr>
      <w:r>
        <w:rPr>
          <w:rFonts w:ascii="Verdana" w:hAnsi="Verdana"/>
          <w:sz w:val="24"/>
          <w:szCs w:val="24"/>
        </w:rPr>
        <w:t>Comment was made</w:t>
      </w:r>
      <w:r w:rsidR="00293D2E">
        <w:rPr>
          <w:rFonts w:ascii="Verdana" w:hAnsi="Verdana"/>
          <w:sz w:val="24"/>
          <w:szCs w:val="24"/>
        </w:rPr>
        <w:t xml:space="preserve"> regarding the costings of the Garden Festival,</w:t>
      </w:r>
      <w:r>
        <w:rPr>
          <w:rFonts w:ascii="Verdana" w:hAnsi="Verdana"/>
          <w:sz w:val="24"/>
          <w:szCs w:val="24"/>
        </w:rPr>
        <w:t xml:space="preserve"> as contained within the Report with particular </w:t>
      </w:r>
      <w:r w:rsidR="00CE239B">
        <w:rPr>
          <w:rFonts w:ascii="Verdana" w:hAnsi="Verdana"/>
          <w:sz w:val="24"/>
          <w:szCs w:val="24"/>
        </w:rPr>
        <w:t>regard</w:t>
      </w:r>
      <w:r>
        <w:rPr>
          <w:rFonts w:ascii="Verdana" w:hAnsi="Verdana"/>
          <w:sz w:val="24"/>
          <w:szCs w:val="24"/>
        </w:rPr>
        <w:t xml:space="preserve"> to matters such as direct/indirect staff costing and bar income.</w:t>
      </w:r>
    </w:p>
    <w:p w:rsidR="0038170A" w:rsidRDefault="0038170A" w:rsidP="0038170A">
      <w:pPr>
        <w:spacing w:after="0" w:line="240" w:lineRule="auto"/>
        <w:ind w:left="1080"/>
        <w:rPr>
          <w:rFonts w:ascii="Verdana" w:hAnsi="Verdana"/>
          <w:sz w:val="24"/>
          <w:szCs w:val="24"/>
        </w:rPr>
      </w:pPr>
    </w:p>
    <w:p w:rsidR="0038170A" w:rsidRDefault="0038170A" w:rsidP="00A64C54">
      <w:pPr>
        <w:spacing w:after="0" w:line="240" w:lineRule="auto"/>
        <w:ind w:left="720"/>
        <w:rPr>
          <w:rFonts w:ascii="Verdana" w:hAnsi="Verdana"/>
          <w:sz w:val="24"/>
          <w:szCs w:val="24"/>
        </w:rPr>
      </w:pPr>
      <w:proofErr w:type="gramStart"/>
      <w:r>
        <w:rPr>
          <w:rFonts w:ascii="Verdana" w:hAnsi="Verdana"/>
          <w:sz w:val="24"/>
          <w:szCs w:val="24"/>
          <w:u w:val="single"/>
        </w:rPr>
        <w:t>Noted That</w:t>
      </w:r>
      <w:r>
        <w:rPr>
          <w:rFonts w:ascii="Verdana" w:hAnsi="Verdana"/>
          <w:sz w:val="24"/>
          <w:szCs w:val="24"/>
        </w:rPr>
        <w:t xml:space="preserve"> the General Manager undertook to </w:t>
      </w:r>
      <w:r w:rsidR="00A64C54">
        <w:rPr>
          <w:rFonts w:ascii="Verdana" w:hAnsi="Verdana"/>
          <w:sz w:val="24"/>
          <w:szCs w:val="24"/>
        </w:rPr>
        <w:t>provide clarification on the matter at the next Meeting.</w:t>
      </w:r>
      <w:proofErr w:type="gramEnd"/>
    </w:p>
    <w:p w:rsidR="0038170A" w:rsidRPr="0038170A" w:rsidRDefault="0038170A" w:rsidP="0038170A">
      <w:pPr>
        <w:spacing w:after="0" w:line="240" w:lineRule="auto"/>
        <w:ind w:left="1080"/>
        <w:rPr>
          <w:rFonts w:ascii="Verdana" w:hAnsi="Verdana"/>
          <w:sz w:val="24"/>
          <w:szCs w:val="24"/>
        </w:rPr>
      </w:pPr>
    </w:p>
    <w:p w:rsidR="00937426" w:rsidRDefault="000B4583" w:rsidP="001A7DD6">
      <w:pPr>
        <w:spacing w:after="0" w:line="240" w:lineRule="auto"/>
        <w:ind w:left="720" w:hanging="720"/>
        <w:rPr>
          <w:rFonts w:ascii="Verdana" w:hAnsi="Verdana"/>
          <w:sz w:val="24"/>
          <w:szCs w:val="24"/>
        </w:rPr>
      </w:pPr>
      <w:r>
        <w:rPr>
          <w:rFonts w:ascii="Verdana" w:hAnsi="Verdana"/>
          <w:b/>
          <w:sz w:val="24"/>
          <w:szCs w:val="24"/>
        </w:rPr>
        <w:t>21</w:t>
      </w:r>
      <w:r w:rsidR="00D70E89">
        <w:rPr>
          <w:rFonts w:ascii="Verdana" w:hAnsi="Verdana"/>
          <w:b/>
          <w:sz w:val="24"/>
          <w:szCs w:val="24"/>
        </w:rPr>
        <w:t>6</w:t>
      </w:r>
      <w:r w:rsidR="000748E7" w:rsidRPr="000748E7">
        <w:rPr>
          <w:rFonts w:ascii="Verdana" w:hAnsi="Verdana"/>
          <w:b/>
          <w:sz w:val="24"/>
          <w:szCs w:val="24"/>
        </w:rPr>
        <w:t>.</w:t>
      </w:r>
      <w:r w:rsidR="00937426">
        <w:rPr>
          <w:rFonts w:ascii="Verdana" w:hAnsi="Verdana"/>
          <w:sz w:val="24"/>
          <w:szCs w:val="24"/>
        </w:rPr>
        <w:tab/>
      </w:r>
      <w:r w:rsidR="007A09E1" w:rsidRPr="007A09E1">
        <w:rPr>
          <w:rFonts w:ascii="Verdana" w:hAnsi="Verdana"/>
          <w:b/>
          <w:sz w:val="24"/>
          <w:szCs w:val="24"/>
          <w:u w:val="single"/>
        </w:rPr>
        <w:t xml:space="preserve">FINANCE </w:t>
      </w:r>
      <w:r w:rsidR="009B1F0D">
        <w:rPr>
          <w:rFonts w:ascii="Verdana" w:hAnsi="Verdana"/>
          <w:b/>
          <w:sz w:val="24"/>
          <w:szCs w:val="24"/>
          <w:u w:val="single"/>
        </w:rPr>
        <w:t xml:space="preserve">AND OTHER </w:t>
      </w:r>
      <w:r w:rsidR="007A09E1" w:rsidRPr="007A09E1">
        <w:rPr>
          <w:rFonts w:ascii="Verdana" w:hAnsi="Verdana"/>
          <w:b/>
          <w:sz w:val="24"/>
          <w:szCs w:val="24"/>
          <w:u w:val="single"/>
        </w:rPr>
        <w:t>MATTERS</w:t>
      </w:r>
    </w:p>
    <w:p w:rsidR="009B1F0D" w:rsidRPr="000B4583" w:rsidRDefault="00937426" w:rsidP="000B4583">
      <w:pPr>
        <w:spacing w:after="0" w:line="240" w:lineRule="auto"/>
        <w:ind w:left="720" w:hanging="720"/>
        <w:rPr>
          <w:rFonts w:ascii="Verdana" w:hAnsi="Verdana"/>
          <w:sz w:val="24"/>
          <w:szCs w:val="24"/>
        </w:rPr>
      </w:pPr>
      <w:r>
        <w:rPr>
          <w:rFonts w:ascii="Verdana" w:hAnsi="Verdana"/>
          <w:sz w:val="24"/>
          <w:szCs w:val="24"/>
        </w:rPr>
        <w:tab/>
      </w:r>
      <w:r w:rsidR="009B1F0D">
        <w:rPr>
          <w:rFonts w:ascii="Verdana" w:hAnsi="Verdana"/>
          <w:sz w:val="24"/>
          <w:szCs w:val="24"/>
        </w:rPr>
        <w:t>The Council received and noted the following:-</w:t>
      </w:r>
    </w:p>
    <w:p w:rsidR="009B1F0D" w:rsidRDefault="009B1F0D" w:rsidP="009B1F0D">
      <w:pPr>
        <w:pStyle w:val="ListParagraph"/>
        <w:spacing w:line="240" w:lineRule="auto"/>
        <w:ind w:left="1080"/>
        <w:rPr>
          <w:rFonts w:ascii="Verdana" w:hAnsi="Verdana"/>
          <w:sz w:val="24"/>
          <w:szCs w:val="24"/>
        </w:rPr>
      </w:pPr>
    </w:p>
    <w:p w:rsidR="009B1F0D" w:rsidRPr="00F56127" w:rsidRDefault="00F56127" w:rsidP="00280105">
      <w:pPr>
        <w:pStyle w:val="ListParagraph"/>
        <w:numPr>
          <w:ilvl w:val="0"/>
          <w:numId w:val="7"/>
        </w:numPr>
        <w:spacing w:line="240" w:lineRule="auto"/>
        <w:rPr>
          <w:rFonts w:ascii="Verdana" w:hAnsi="Verdana"/>
          <w:b/>
          <w:sz w:val="24"/>
          <w:szCs w:val="24"/>
        </w:rPr>
      </w:pPr>
      <w:r>
        <w:rPr>
          <w:rFonts w:ascii="Verdana" w:hAnsi="Verdana"/>
          <w:b/>
          <w:sz w:val="24"/>
          <w:szCs w:val="24"/>
        </w:rPr>
        <w:t xml:space="preserve">Report of the Assistant to the Town Clerk </w:t>
      </w:r>
      <w:r w:rsidR="00CC3E65">
        <w:rPr>
          <w:rFonts w:ascii="Verdana" w:hAnsi="Verdana"/>
          <w:sz w:val="24"/>
          <w:szCs w:val="24"/>
        </w:rPr>
        <w:t>(Appendix 1</w:t>
      </w:r>
      <w:r w:rsidR="000B4583">
        <w:rPr>
          <w:rFonts w:ascii="Verdana" w:hAnsi="Verdana"/>
          <w:sz w:val="24"/>
          <w:szCs w:val="24"/>
        </w:rPr>
        <w:t>3</w:t>
      </w:r>
      <w:r w:rsidR="009B1F0D" w:rsidRPr="001C7C2F">
        <w:rPr>
          <w:rFonts w:ascii="Verdana" w:hAnsi="Verdana"/>
          <w:sz w:val="24"/>
          <w:szCs w:val="24"/>
        </w:rPr>
        <w:t>)</w:t>
      </w:r>
    </w:p>
    <w:p w:rsidR="00F56127" w:rsidRPr="00F56127" w:rsidRDefault="00F56127" w:rsidP="00F56127">
      <w:pPr>
        <w:pStyle w:val="ListParagraph"/>
        <w:rPr>
          <w:rFonts w:ascii="Verdana" w:hAnsi="Verdana"/>
          <w:b/>
          <w:sz w:val="24"/>
          <w:szCs w:val="24"/>
        </w:rPr>
      </w:pPr>
    </w:p>
    <w:p w:rsidR="00F56127" w:rsidRDefault="000B4583" w:rsidP="00280105">
      <w:pPr>
        <w:pStyle w:val="ListParagraph"/>
        <w:numPr>
          <w:ilvl w:val="0"/>
          <w:numId w:val="7"/>
        </w:numPr>
        <w:spacing w:line="240" w:lineRule="auto"/>
        <w:rPr>
          <w:rFonts w:ascii="Verdana" w:hAnsi="Verdana"/>
          <w:sz w:val="24"/>
          <w:szCs w:val="24"/>
        </w:rPr>
      </w:pPr>
      <w:r>
        <w:rPr>
          <w:rFonts w:ascii="Verdana" w:hAnsi="Verdana"/>
          <w:b/>
          <w:sz w:val="24"/>
          <w:szCs w:val="24"/>
        </w:rPr>
        <w:t xml:space="preserve">Southern Links </w:t>
      </w:r>
      <w:r w:rsidR="00F56127">
        <w:rPr>
          <w:rFonts w:ascii="Verdana" w:hAnsi="Verdana"/>
          <w:b/>
          <w:sz w:val="24"/>
          <w:szCs w:val="24"/>
        </w:rPr>
        <w:t xml:space="preserve"> – </w:t>
      </w:r>
      <w:r w:rsidRPr="000B4583">
        <w:rPr>
          <w:rFonts w:ascii="Verdana" w:hAnsi="Verdana"/>
          <w:sz w:val="24"/>
          <w:szCs w:val="24"/>
        </w:rPr>
        <w:t>Notes</w:t>
      </w:r>
      <w:r>
        <w:rPr>
          <w:rFonts w:ascii="Verdana" w:hAnsi="Verdana"/>
          <w:b/>
          <w:sz w:val="24"/>
          <w:szCs w:val="24"/>
        </w:rPr>
        <w:t xml:space="preserve"> </w:t>
      </w:r>
      <w:r w:rsidR="004E4733">
        <w:rPr>
          <w:rFonts w:ascii="Verdana" w:hAnsi="Verdana"/>
          <w:sz w:val="24"/>
          <w:szCs w:val="24"/>
        </w:rPr>
        <w:t>of the M</w:t>
      </w:r>
      <w:r w:rsidR="00F56127" w:rsidRPr="00F56127">
        <w:rPr>
          <w:rFonts w:ascii="Verdana" w:hAnsi="Verdana"/>
          <w:sz w:val="24"/>
          <w:szCs w:val="24"/>
        </w:rPr>
        <w:t xml:space="preserve">eeting held on </w:t>
      </w:r>
      <w:r>
        <w:rPr>
          <w:rFonts w:ascii="Verdana" w:hAnsi="Verdana"/>
          <w:sz w:val="24"/>
          <w:szCs w:val="24"/>
        </w:rPr>
        <w:t>5</w:t>
      </w:r>
      <w:r w:rsidRPr="000B4583">
        <w:rPr>
          <w:rFonts w:ascii="Verdana" w:hAnsi="Verdana"/>
          <w:sz w:val="24"/>
          <w:szCs w:val="24"/>
          <w:vertAlign w:val="superscript"/>
        </w:rPr>
        <w:t>th</w:t>
      </w:r>
      <w:r>
        <w:rPr>
          <w:rFonts w:ascii="Verdana" w:hAnsi="Verdana"/>
          <w:sz w:val="24"/>
          <w:szCs w:val="24"/>
        </w:rPr>
        <w:t xml:space="preserve"> October, 2017 (Appendix 14</w:t>
      </w:r>
      <w:r w:rsidR="00F56127">
        <w:rPr>
          <w:rFonts w:ascii="Verdana" w:hAnsi="Verdana"/>
          <w:sz w:val="24"/>
          <w:szCs w:val="24"/>
        </w:rPr>
        <w:t>)</w:t>
      </w:r>
      <w:r w:rsidR="00983291">
        <w:rPr>
          <w:rFonts w:ascii="Verdana" w:hAnsi="Verdana"/>
          <w:sz w:val="24"/>
          <w:szCs w:val="24"/>
        </w:rPr>
        <w:t>;</w:t>
      </w:r>
    </w:p>
    <w:p w:rsidR="00463EEA" w:rsidRPr="005B3D0A" w:rsidRDefault="005B3D0A" w:rsidP="005B3D0A">
      <w:pPr>
        <w:pStyle w:val="ListParagraph"/>
        <w:ind w:left="1080"/>
        <w:rPr>
          <w:rFonts w:ascii="Verdana" w:hAnsi="Verdana"/>
          <w:sz w:val="24"/>
          <w:szCs w:val="24"/>
        </w:rPr>
      </w:pPr>
      <w:proofErr w:type="gramStart"/>
      <w:r w:rsidRPr="005B3D0A">
        <w:rPr>
          <w:rFonts w:ascii="Verdana" w:hAnsi="Verdana"/>
          <w:sz w:val="24"/>
          <w:szCs w:val="24"/>
          <w:u w:val="single"/>
        </w:rPr>
        <w:t xml:space="preserve">Noted </w:t>
      </w:r>
      <w:r>
        <w:rPr>
          <w:rFonts w:ascii="Verdana" w:hAnsi="Verdana"/>
          <w:sz w:val="24"/>
          <w:szCs w:val="24"/>
          <w:u w:val="single"/>
        </w:rPr>
        <w:t>t</w:t>
      </w:r>
      <w:r w:rsidRPr="005B3D0A">
        <w:rPr>
          <w:rFonts w:ascii="Verdana" w:hAnsi="Verdana"/>
          <w:sz w:val="24"/>
          <w:szCs w:val="24"/>
          <w:u w:val="single"/>
        </w:rPr>
        <w:t>hat</w:t>
      </w:r>
      <w:r>
        <w:rPr>
          <w:rFonts w:ascii="Verdana" w:hAnsi="Verdana"/>
          <w:sz w:val="24"/>
          <w:szCs w:val="24"/>
        </w:rPr>
        <w:t xml:space="preserve"> a</w:t>
      </w:r>
      <w:r w:rsidR="00463EEA">
        <w:rPr>
          <w:rFonts w:ascii="Verdana" w:hAnsi="Verdana"/>
          <w:sz w:val="24"/>
          <w:szCs w:val="24"/>
        </w:rPr>
        <w:t xml:space="preserve"> Member was encouraged to see that more local training courses were being provided</w:t>
      </w:r>
      <w:r w:rsidR="00A64C54">
        <w:rPr>
          <w:rFonts w:ascii="Verdana" w:hAnsi="Verdana"/>
          <w:sz w:val="24"/>
          <w:szCs w:val="24"/>
        </w:rPr>
        <w:t>.</w:t>
      </w:r>
      <w:proofErr w:type="gramEnd"/>
      <w:r>
        <w:rPr>
          <w:rFonts w:ascii="Verdana" w:hAnsi="Verdana"/>
          <w:sz w:val="24"/>
          <w:szCs w:val="24"/>
        </w:rPr>
        <w:t xml:space="preserve"> </w:t>
      </w:r>
      <w:r w:rsidR="00463EEA" w:rsidRPr="005B3D0A">
        <w:rPr>
          <w:rFonts w:ascii="Verdana" w:hAnsi="Verdana"/>
          <w:sz w:val="24"/>
          <w:szCs w:val="24"/>
        </w:rPr>
        <w:t xml:space="preserve">The Council’s </w:t>
      </w:r>
      <w:r>
        <w:rPr>
          <w:rFonts w:ascii="Verdana" w:hAnsi="Verdana"/>
          <w:sz w:val="24"/>
          <w:szCs w:val="24"/>
        </w:rPr>
        <w:t xml:space="preserve">Member </w:t>
      </w:r>
      <w:r w:rsidR="00463EEA" w:rsidRPr="005B3D0A">
        <w:rPr>
          <w:rFonts w:ascii="Verdana" w:hAnsi="Verdana"/>
          <w:sz w:val="24"/>
          <w:szCs w:val="24"/>
        </w:rPr>
        <w:t>representative confirmed that there was still money available for training courses</w:t>
      </w:r>
    </w:p>
    <w:p w:rsidR="00463EEA" w:rsidRPr="00F56127" w:rsidRDefault="00463EEA" w:rsidP="00463EEA">
      <w:pPr>
        <w:pStyle w:val="ListParagraph"/>
        <w:ind w:left="1080"/>
        <w:rPr>
          <w:rFonts w:ascii="Verdana" w:hAnsi="Verdana"/>
          <w:sz w:val="24"/>
          <w:szCs w:val="24"/>
        </w:rPr>
      </w:pPr>
    </w:p>
    <w:p w:rsidR="00F56127" w:rsidRPr="000B4583" w:rsidRDefault="00F56127" w:rsidP="00280105">
      <w:pPr>
        <w:pStyle w:val="ListParagraph"/>
        <w:numPr>
          <w:ilvl w:val="0"/>
          <w:numId w:val="7"/>
        </w:numPr>
        <w:spacing w:line="240" w:lineRule="auto"/>
        <w:rPr>
          <w:rFonts w:ascii="Verdana" w:hAnsi="Verdana"/>
          <w:b/>
          <w:sz w:val="24"/>
          <w:szCs w:val="24"/>
        </w:rPr>
      </w:pPr>
      <w:r w:rsidRPr="00F56127">
        <w:rPr>
          <w:rFonts w:ascii="Verdana" w:hAnsi="Verdana"/>
          <w:b/>
          <w:sz w:val="24"/>
          <w:szCs w:val="24"/>
        </w:rPr>
        <w:t>Tavistock BID</w:t>
      </w:r>
      <w:r>
        <w:rPr>
          <w:rFonts w:ascii="Verdana" w:hAnsi="Verdana"/>
          <w:b/>
          <w:sz w:val="24"/>
          <w:szCs w:val="24"/>
        </w:rPr>
        <w:t xml:space="preserve"> Company  – </w:t>
      </w:r>
      <w:r>
        <w:rPr>
          <w:rFonts w:ascii="Verdana" w:hAnsi="Verdana"/>
          <w:sz w:val="24"/>
          <w:szCs w:val="24"/>
        </w:rPr>
        <w:t xml:space="preserve">Minutes </w:t>
      </w:r>
      <w:r w:rsidR="004E4733">
        <w:rPr>
          <w:rFonts w:ascii="Verdana" w:hAnsi="Verdana"/>
          <w:sz w:val="24"/>
          <w:szCs w:val="24"/>
        </w:rPr>
        <w:t xml:space="preserve">of the </w:t>
      </w:r>
      <w:r w:rsidR="000B4583">
        <w:rPr>
          <w:rFonts w:ascii="Verdana" w:hAnsi="Verdana"/>
          <w:sz w:val="24"/>
          <w:szCs w:val="24"/>
        </w:rPr>
        <w:t xml:space="preserve">Annual General </w:t>
      </w:r>
      <w:r w:rsidR="004E4733">
        <w:rPr>
          <w:rFonts w:ascii="Verdana" w:hAnsi="Verdana"/>
          <w:sz w:val="24"/>
          <w:szCs w:val="24"/>
        </w:rPr>
        <w:t>M</w:t>
      </w:r>
      <w:r>
        <w:rPr>
          <w:rFonts w:ascii="Verdana" w:hAnsi="Verdana"/>
          <w:sz w:val="24"/>
          <w:szCs w:val="24"/>
        </w:rPr>
        <w:t xml:space="preserve">eeting held on </w:t>
      </w:r>
      <w:r w:rsidR="000B4583">
        <w:rPr>
          <w:rFonts w:ascii="Verdana" w:hAnsi="Verdana"/>
          <w:sz w:val="24"/>
          <w:szCs w:val="24"/>
        </w:rPr>
        <w:t>18</w:t>
      </w:r>
      <w:r w:rsidR="000B4583" w:rsidRPr="000B4583">
        <w:rPr>
          <w:rFonts w:ascii="Verdana" w:hAnsi="Verdana"/>
          <w:sz w:val="24"/>
          <w:szCs w:val="24"/>
          <w:vertAlign w:val="superscript"/>
        </w:rPr>
        <w:t>th</w:t>
      </w:r>
      <w:r w:rsidR="000B4583">
        <w:rPr>
          <w:rFonts w:ascii="Verdana" w:hAnsi="Verdana"/>
          <w:sz w:val="24"/>
          <w:szCs w:val="24"/>
        </w:rPr>
        <w:t xml:space="preserve"> October</w:t>
      </w:r>
      <w:r w:rsidR="00CC3E65">
        <w:rPr>
          <w:rFonts w:ascii="Verdana" w:hAnsi="Verdana"/>
          <w:sz w:val="24"/>
          <w:szCs w:val="24"/>
        </w:rPr>
        <w:t>, 2017 (Appendix 1</w:t>
      </w:r>
      <w:r w:rsidR="000B4583">
        <w:rPr>
          <w:rFonts w:ascii="Verdana" w:hAnsi="Verdana"/>
          <w:sz w:val="24"/>
          <w:szCs w:val="24"/>
        </w:rPr>
        <w:t>5</w:t>
      </w:r>
      <w:r>
        <w:rPr>
          <w:rFonts w:ascii="Verdana" w:hAnsi="Verdana"/>
          <w:sz w:val="24"/>
          <w:szCs w:val="24"/>
        </w:rPr>
        <w:t>)</w:t>
      </w:r>
      <w:r w:rsidR="00983291">
        <w:rPr>
          <w:rFonts w:ascii="Verdana" w:hAnsi="Verdana"/>
          <w:sz w:val="24"/>
          <w:szCs w:val="24"/>
        </w:rPr>
        <w:t>;</w:t>
      </w:r>
    </w:p>
    <w:p w:rsidR="000B4583" w:rsidRPr="000B4583" w:rsidRDefault="000B4583" w:rsidP="000B4583">
      <w:pPr>
        <w:pStyle w:val="ListParagraph"/>
        <w:rPr>
          <w:rFonts w:ascii="Verdana" w:hAnsi="Verdana"/>
          <w:b/>
          <w:sz w:val="24"/>
          <w:szCs w:val="24"/>
        </w:rPr>
      </w:pPr>
    </w:p>
    <w:p w:rsidR="000B4583" w:rsidRPr="000B4583" w:rsidRDefault="000B4583" w:rsidP="00280105">
      <w:pPr>
        <w:pStyle w:val="ListParagraph"/>
        <w:numPr>
          <w:ilvl w:val="0"/>
          <w:numId w:val="7"/>
        </w:numPr>
        <w:spacing w:line="240" w:lineRule="auto"/>
        <w:rPr>
          <w:rFonts w:ascii="Verdana" w:hAnsi="Verdana"/>
          <w:b/>
          <w:sz w:val="24"/>
          <w:szCs w:val="24"/>
        </w:rPr>
      </w:pPr>
      <w:r>
        <w:rPr>
          <w:rFonts w:ascii="Verdana" w:hAnsi="Verdana"/>
          <w:b/>
          <w:sz w:val="24"/>
          <w:szCs w:val="24"/>
        </w:rPr>
        <w:t xml:space="preserve">Whitchurch Down Consultative Group – </w:t>
      </w:r>
      <w:r>
        <w:rPr>
          <w:rFonts w:ascii="Verdana" w:hAnsi="Verdana"/>
          <w:sz w:val="24"/>
          <w:szCs w:val="24"/>
        </w:rPr>
        <w:t>Notes of the Meeting held on the 7</w:t>
      </w:r>
      <w:r w:rsidRPr="000B4583">
        <w:rPr>
          <w:rFonts w:ascii="Verdana" w:hAnsi="Verdana"/>
          <w:sz w:val="24"/>
          <w:szCs w:val="24"/>
          <w:vertAlign w:val="superscript"/>
        </w:rPr>
        <w:t>th</w:t>
      </w:r>
      <w:r>
        <w:rPr>
          <w:rFonts w:ascii="Verdana" w:hAnsi="Verdana"/>
          <w:sz w:val="24"/>
          <w:szCs w:val="24"/>
        </w:rPr>
        <w:t xml:space="preserve"> November, 2017 (Appendix 16);</w:t>
      </w:r>
    </w:p>
    <w:p w:rsidR="000B4583" w:rsidRDefault="005B3D0A" w:rsidP="00151CAC">
      <w:pPr>
        <w:pStyle w:val="ListParagraph"/>
        <w:ind w:left="1080"/>
        <w:rPr>
          <w:rFonts w:ascii="Verdana" w:hAnsi="Verdana"/>
          <w:sz w:val="24"/>
          <w:szCs w:val="24"/>
        </w:rPr>
      </w:pPr>
      <w:proofErr w:type="gramStart"/>
      <w:r w:rsidRPr="005B3D0A">
        <w:rPr>
          <w:rFonts w:ascii="Verdana" w:hAnsi="Verdana"/>
          <w:sz w:val="24"/>
          <w:szCs w:val="24"/>
          <w:u w:val="single"/>
        </w:rPr>
        <w:t xml:space="preserve">Noted </w:t>
      </w:r>
      <w:r>
        <w:rPr>
          <w:rFonts w:ascii="Verdana" w:hAnsi="Verdana"/>
          <w:sz w:val="24"/>
          <w:szCs w:val="24"/>
          <w:u w:val="single"/>
        </w:rPr>
        <w:t>t</w:t>
      </w:r>
      <w:r w:rsidRPr="005B3D0A">
        <w:rPr>
          <w:rFonts w:ascii="Verdana" w:hAnsi="Verdana"/>
          <w:sz w:val="24"/>
          <w:szCs w:val="24"/>
          <w:u w:val="single"/>
        </w:rPr>
        <w:t>hat</w:t>
      </w:r>
      <w:r>
        <w:rPr>
          <w:rFonts w:ascii="Verdana" w:hAnsi="Verdana"/>
          <w:sz w:val="24"/>
          <w:szCs w:val="24"/>
        </w:rPr>
        <w:t xml:space="preserve"> </w:t>
      </w:r>
      <w:r w:rsidR="00151CAC" w:rsidRPr="005B3D0A">
        <w:rPr>
          <w:rFonts w:ascii="Verdana" w:hAnsi="Verdana"/>
          <w:sz w:val="24"/>
          <w:szCs w:val="24"/>
        </w:rPr>
        <w:t>Councillor</w:t>
      </w:r>
      <w:r w:rsidR="00151CAC" w:rsidRPr="00151CAC">
        <w:rPr>
          <w:rFonts w:ascii="Verdana" w:hAnsi="Verdana"/>
          <w:sz w:val="24"/>
          <w:szCs w:val="24"/>
        </w:rPr>
        <w:t xml:space="preserve"> A Venning </w:t>
      </w:r>
      <w:r w:rsidR="00151CAC">
        <w:rPr>
          <w:rFonts w:ascii="Verdana" w:hAnsi="Verdana"/>
          <w:sz w:val="24"/>
          <w:szCs w:val="24"/>
        </w:rPr>
        <w:t>asked that his apologies be added to the list of apologies for this Meeting, as he had tendered them prior to the Meeting but they were not listed.</w:t>
      </w:r>
      <w:proofErr w:type="gramEnd"/>
    </w:p>
    <w:p w:rsidR="00151CAC" w:rsidRPr="00151CAC" w:rsidRDefault="00151CAC" w:rsidP="00151CAC">
      <w:pPr>
        <w:pStyle w:val="ListParagraph"/>
        <w:ind w:left="1080"/>
        <w:rPr>
          <w:rFonts w:ascii="Verdana" w:hAnsi="Verdana"/>
          <w:sz w:val="24"/>
          <w:szCs w:val="24"/>
        </w:rPr>
      </w:pPr>
    </w:p>
    <w:p w:rsidR="000B4583" w:rsidRPr="000B4583" w:rsidRDefault="000B4583" w:rsidP="00280105">
      <w:pPr>
        <w:pStyle w:val="ListParagraph"/>
        <w:numPr>
          <w:ilvl w:val="0"/>
          <w:numId w:val="7"/>
        </w:numPr>
        <w:spacing w:line="240" w:lineRule="auto"/>
        <w:rPr>
          <w:rFonts w:ascii="Verdana" w:hAnsi="Verdana"/>
          <w:b/>
          <w:sz w:val="24"/>
          <w:szCs w:val="24"/>
        </w:rPr>
      </w:pPr>
      <w:r>
        <w:rPr>
          <w:rFonts w:ascii="Verdana" w:hAnsi="Verdana"/>
          <w:b/>
          <w:sz w:val="24"/>
          <w:szCs w:val="24"/>
        </w:rPr>
        <w:t xml:space="preserve">Destination Okehampton – </w:t>
      </w:r>
      <w:r>
        <w:rPr>
          <w:rFonts w:ascii="Verdana" w:hAnsi="Verdana"/>
          <w:sz w:val="24"/>
          <w:szCs w:val="24"/>
        </w:rPr>
        <w:t>Minutes of the Meeting held on the 1</w:t>
      </w:r>
      <w:r w:rsidRPr="000B4583">
        <w:rPr>
          <w:rFonts w:ascii="Verdana" w:hAnsi="Verdana"/>
          <w:sz w:val="24"/>
          <w:szCs w:val="24"/>
          <w:vertAlign w:val="superscript"/>
        </w:rPr>
        <w:t>st</w:t>
      </w:r>
      <w:r>
        <w:rPr>
          <w:rFonts w:ascii="Verdana" w:hAnsi="Verdana"/>
          <w:sz w:val="24"/>
          <w:szCs w:val="24"/>
        </w:rPr>
        <w:t xml:space="preserve"> August, 2017 (Appendix 17);</w:t>
      </w:r>
    </w:p>
    <w:p w:rsidR="000B4583" w:rsidRDefault="005B3D0A" w:rsidP="00151CAC">
      <w:pPr>
        <w:pStyle w:val="ListParagraph"/>
        <w:ind w:left="1080"/>
        <w:rPr>
          <w:rFonts w:ascii="Verdana" w:hAnsi="Verdana"/>
          <w:sz w:val="24"/>
          <w:szCs w:val="24"/>
        </w:rPr>
      </w:pPr>
      <w:r w:rsidRPr="005B3D0A">
        <w:rPr>
          <w:rFonts w:ascii="Verdana" w:hAnsi="Verdana"/>
          <w:sz w:val="24"/>
          <w:szCs w:val="24"/>
          <w:u w:val="single"/>
        </w:rPr>
        <w:t xml:space="preserve">Noted </w:t>
      </w:r>
      <w:r>
        <w:rPr>
          <w:rFonts w:ascii="Verdana" w:hAnsi="Verdana"/>
          <w:sz w:val="24"/>
          <w:szCs w:val="24"/>
          <w:u w:val="single"/>
        </w:rPr>
        <w:t>t</w:t>
      </w:r>
      <w:r w:rsidRPr="005B3D0A">
        <w:rPr>
          <w:rFonts w:ascii="Verdana" w:hAnsi="Verdana"/>
          <w:sz w:val="24"/>
          <w:szCs w:val="24"/>
          <w:u w:val="single"/>
        </w:rPr>
        <w:t>hat</w:t>
      </w:r>
      <w:r>
        <w:rPr>
          <w:rFonts w:ascii="Verdana" w:hAnsi="Verdana"/>
          <w:sz w:val="24"/>
          <w:szCs w:val="24"/>
        </w:rPr>
        <w:t xml:space="preserve"> t</w:t>
      </w:r>
      <w:r w:rsidR="00151CAC" w:rsidRPr="00151CAC">
        <w:rPr>
          <w:rFonts w:ascii="Verdana" w:hAnsi="Verdana"/>
          <w:sz w:val="24"/>
          <w:szCs w:val="24"/>
        </w:rPr>
        <w:t xml:space="preserve">he Council’s representative on this body </w:t>
      </w:r>
      <w:r w:rsidR="00151CAC">
        <w:rPr>
          <w:rFonts w:ascii="Verdana" w:hAnsi="Verdana"/>
          <w:sz w:val="24"/>
          <w:szCs w:val="24"/>
        </w:rPr>
        <w:t>confirmed that the date of the Meeting had been changed at short notice, and consequently she had been unable to attend, although she had sent apologies but these were not reported</w:t>
      </w:r>
    </w:p>
    <w:p w:rsidR="00151CAC" w:rsidRPr="00151CAC" w:rsidRDefault="00151CAC" w:rsidP="00151CAC">
      <w:pPr>
        <w:pStyle w:val="ListParagraph"/>
        <w:ind w:left="1080"/>
        <w:rPr>
          <w:rFonts w:ascii="Verdana" w:hAnsi="Verdana"/>
          <w:sz w:val="24"/>
          <w:szCs w:val="24"/>
        </w:rPr>
      </w:pPr>
    </w:p>
    <w:p w:rsidR="000B4583" w:rsidRPr="00F56127" w:rsidRDefault="000B4583" w:rsidP="00280105">
      <w:pPr>
        <w:pStyle w:val="ListParagraph"/>
        <w:numPr>
          <w:ilvl w:val="0"/>
          <w:numId w:val="7"/>
        </w:numPr>
        <w:spacing w:line="240" w:lineRule="auto"/>
        <w:rPr>
          <w:rFonts w:ascii="Verdana" w:hAnsi="Verdana"/>
          <w:b/>
          <w:sz w:val="24"/>
          <w:szCs w:val="24"/>
        </w:rPr>
      </w:pPr>
      <w:r>
        <w:rPr>
          <w:rFonts w:ascii="Verdana" w:hAnsi="Verdana"/>
          <w:b/>
          <w:sz w:val="24"/>
          <w:szCs w:val="24"/>
        </w:rPr>
        <w:t xml:space="preserve">Dartmoor National Park Authority – </w:t>
      </w:r>
      <w:r>
        <w:rPr>
          <w:rFonts w:ascii="Verdana" w:hAnsi="Verdana"/>
          <w:sz w:val="24"/>
          <w:szCs w:val="24"/>
        </w:rPr>
        <w:t>Notes of the Meeting held on the 12</w:t>
      </w:r>
      <w:r w:rsidRPr="000B4583">
        <w:rPr>
          <w:rFonts w:ascii="Verdana" w:hAnsi="Verdana"/>
          <w:sz w:val="24"/>
          <w:szCs w:val="24"/>
          <w:vertAlign w:val="superscript"/>
        </w:rPr>
        <w:t>th</w:t>
      </w:r>
      <w:r>
        <w:rPr>
          <w:rFonts w:ascii="Verdana" w:hAnsi="Verdana"/>
          <w:sz w:val="24"/>
          <w:szCs w:val="24"/>
        </w:rPr>
        <w:t xml:space="preserve"> July, 2017 (Appendix 18)</w:t>
      </w:r>
    </w:p>
    <w:p w:rsidR="00F56127" w:rsidRPr="00F56127" w:rsidRDefault="00F56127" w:rsidP="00F56127">
      <w:pPr>
        <w:pStyle w:val="ListParagraph"/>
        <w:rPr>
          <w:rFonts w:ascii="Verdana" w:hAnsi="Verdana"/>
          <w:b/>
          <w:sz w:val="24"/>
          <w:szCs w:val="24"/>
        </w:rPr>
      </w:pPr>
    </w:p>
    <w:p w:rsidR="00F56127" w:rsidRPr="00F56127" w:rsidRDefault="004E4733" w:rsidP="00280105">
      <w:pPr>
        <w:pStyle w:val="ListParagraph"/>
        <w:numPr>
          <w:ilvl w:val="0"/>
          <w:numId w:val="7"/>
        </w:numPr>
        <w:spacing w:line="240" w:lineRule="auto"/>
        <w:rPr>
          <w:rFonts w:ascii="Verdana" w:hAnsi="Verdana"/>
          <w:b/>
          <w:sz w:val="24"/>
          <w:szCs w:val="24"/>
        </w:rPr>
      </w:pPr>
      <w:r>
        <w:rPr>
          <w:rFonts w:ascii="Verdana" w:hAnsi="Verdana"/>
          <w:b/>
          <w:sz w:val="24"/>
          <w:szCs w:val="24"/>
        </w:rPr>
        <w:t xml:space="preserve">Updates </w:t>
      </w:r>
      <w:r>
        <w:rPr>
          <w:rFonts w:ascii="Verdana" w:hAnsi="Verdana"/>
          <w:sz w:val="24"/>
          <w:szCs w:val="24"/>
        </w:rPr>
        <w:t xml:space="preserve">- The following updates </w:t>
      </w:r>
      <w:r w:rsidR="00F56127">
        <w:rPr>
          <w:rFonts w:ascii="Verdana" w:hAnsi="Verdana"/>
          <w:sz w:val="24"/>
          <w:szCs w:val="24"/>
        </w:rPr>
        <w:t>f</w:t>
      </w:r>
      <w:r>
        <w:rPr>
          <w:rFonts w:ascii="Verdana" w:hAnsi="Verdana"/>
          <w:sz w:val="24"/>
          <w:szCs w:val="24"/>
        </w:rPr>
        <w:t>rom</w:t>
      </w:r>
      <w:r w:rsidR="00F56127">
        <w:rPr>
          <w:rFonts w:ascii="Verdana" w:hAnsi="Verdana"/>
          <w:sz w:val="24"/>
          <w:szCs w:val="24"/>
        </w:rPr>
        <w:t xml:space="preserve"> Council representatives serving on other outside bodies in connection with the work or the Council, were received</w:t>
      </w:r>
      <w:r>
        <w:rPr>
          <w:rFonts w:ascii="Verdana" w:hAnsi="Verdana"/>
          <w:sz w:val="24"/>
          <w:szCs w:val="24"/>
        </w:rPr>
        <w:t>:-</w:t>
      </w:r>
    </w:p>
    <w:p w:rsidR="00F56127" w:rsidRDefault="0066099B" w:rsidP="0066099B">
      <w:pPr>
        <w:pStyle w:val="ListParagraph"/>
        <w:numPr>
          <w:ilvl w:val="2"/>
          <w:numId w:val="7"/>
        </w:numPr>
        <w:spacing w:after="0" w:line="240" w:lineRule="auto"/>
        <w:ind w:left="1701" w:hanging="283"/>
        <w:rPr>
          <w:rFonts w:ascii="Verdana" w:hAnsi="Verdana"/>
          <w:sz w:val="24"/>
          <w:szCs w:val="24"/>
        </w:rPr>
      </w:pPr>
      <w:r>
        <w:rPr>
          <w:rFonts w:ascii="Verdana" w:hAnsi="Verdana"/>
          <w:sz w:val="24"/>
          <w:szCs w:val="24"/>
        </w:rPr>
        <w:lastRenderedPageBreak/>
        <w:t>Sensory Garden –</w:t>
      </w:r>
      <w:r w:rsidR="005B3D0A">
        <w:rPr>
          <w:rFonts w:ascii="Verdana" w:hAnsi="Verdana"/>
          <w:sz w:val="24"/>
          <w:szCs w:val="24"/>
        </w:rPr>
        <w:t xml:space="preserve"> </w:t>
      </w:r>
      <w:r>
        <w:rPr>
          <w:rFonts w:ascii="Verdana" w:hAnsi="Verdana"/>
          <w:sz w:val="24"/>
          <w:szCs w:val="24"/>
        </w:rPr>
        <w:t>the official opening of the</w:t>
      </w:r>
      <w:r w:rsidR="005B3D0A">
        <w:rPr>
          <w:rFonts w:ascii="Verdana" w:hAnsi="Verdana"/>
          <w:sz w:val="24"/>
          <w:szCs w:val="24"/>
        </w:rPr>
        <w:t xml:space="preserve"> Sensory</w:t>
      </w:r>
      <w:r>
        <w:rPr>
          <w:rFonts w:ascii="Verdana" w:hAnsi="Verdana"/>
          <w:sz w:val="24"/>
          <w:szCs w:val="24"/>
        </w:rPr>
        <w:t xml:space="preserve"> Garden would take place on Wednesday 20</w:t>
      </w:r>
      <w:r w:rsidRPr="0066099B">
        <w:rPr>
          <w:rFonts w:ascii="Verdana" w:hAnsi="Verdana"/>
          <w:sz w:val="24"/>
          <w:szCs w:val="24"/>
          <w:vertAlign w:val="superscript"/>
        </w:rPr>
        <w:t>th</w:t>
      </w:r>
      <w:r>
        <w:rPr>
          <w:rFonts w:ascii="Verdana" w:hAnsi="Verdana"/>
          <w:sz w:val="24"/>
          <w:szCs w:val="24"/>
        </w:rPr>
        <w:t xml:space="preserve"> December 2017 at 11am</w:t>
      </w:r>
      <w:r w:rsidR="005B3D0A">
        <w:rPr>
          <w:rFonts w:ascii="Verdana" w:hAnsi="Verdana"/>
          <w:sz w:val="24"/>
          <w:szCs w:val="24"/>
        </w:rPr>
        <w:t>;</w:t>
      </w:r>
    </w:p>
    <w:p w:rsidR="005B3D0A" w:rsidRDefault="005B3D0A" w:rsidP="005B3D0A">
      <w:pPr>
        <w:pStyle w:val="ListParagraph"/>
        <w:spacing w:after="0" w:line="240" w:lineRule="auto"/>
        <w:ind w:left="1701"/>
        <w:rPr>
          <w:rFonts w:ascii="Verdana" w:hAnsi="Verdana"/>
          <w:sz w:val="24"/>
          <w:szCs w:val="24"/>
        </w:rPr>
      </w:pPr>
    </w:p>
    <w:p w:rsidR="0066099B" w:rsidRPr="005B3D0A" w:rsidRDefault="0066099B" w:rsidP="005B3D0A">
      <w:pPr>
        <w:pStyle w:val="ListParagraph"/>
        <w:numPr>
          <w:ilvl w:val="2"/>
          <w:numId w:val="7"/>
        </w:numPr>
        <w:spacing w:after="0" w:line="240" w:lineRule="auto"/>
        <w:ind w:left="1701" w:hanging="283"/>
        <w:rPr>
          <w:rFonts w:ascii="Verdana" w:hAnsi="Verdana"/>
          <w:sz w:val="24"/>
          <w:szCs w:val="24"/>
        </w:rPr>
      </w:pPr>
      <w:r>
        <w:rPr>
          <w:rFonts w:ascii="Verdana" w:hAnsi="Verdana"/>
          <w:sz w:val="24"/>
          <w:szCs w:val="24"/>
        </w:rPr>
        <w:t xml:space="preserve">Kingdon House – it was reported the recently held Open Day had been very busy, with </w:t>
      </w:r>
      <w:r w:rsidR="005B3D0A">
        <w:rPr>
          <w:rFonts w:ascii="Verdana" w:hAnsi="Verdana"/>
          <w:sz w:val="24"/>
          <w:szCs w:val="24"/>
        </w:rPr>
        <w:t>considerable</w:t>
      </w:r>
      <w:r>
        <w:rPr>
          <w:rFonts w:ascii="Verdana" w:hAnsi="Verdana"/>
          <w:sz w:val="24"/>
          <w:szCs w:val="24"/>
        </w:rPr>
        <w:t xml:space="preserve"> interest from those attending.</w:t>
      </w:r>
      <w:r w:rsidR="005B3D0A">
        <w:rPr>
          <w:rFonts w:ascii="Verdana" w:hAnsi="Verdana"/>
          <w:sz w:val="24"/>
          <w:szCs w:val="24"/>
        </w:rPr>
        <w:t xml:space="preserve"> </w:t>
      </w:r>
      <w:r w:rsidRPr="005B3D0A">
        <w:rPr>
          <w:rFonts w:ascii="Verdana" w:hAnsi="Verdana"/>
          <w:sz w:val="24"/>
          <w:szCs w:val="24"/>
        </w:rPr>
        <w:t>The Music Night in the Town Hall, and the pop-up shop, had also proved popular</w:t>
      </w:r>
      <w:r w:rsidR="009C1B2A" w:rsidRPr="005B3D0A">
        <w:rPr>
          <w:rFonts w:ascii="Verdana" w:hAnsi="Verdana"/>
          <w:sz w:val="24"/>
          <w:szCs w:val="24"/>
        </w:rPr>
        <w:t xml:space="preserve"> and meant that the organisation was on its way to raising the £ 100,000 it needed to by May 2018.</w:t>
      </w:r>
    </w:p>
    <w:p w:rsidR="00CE6944" w:rsidRDefault="00CE6944" w:rsidP="0066099B">
      <w:pPr>
        <w:pStyle w:val="ListParagraph"/>
        <w:spacing w:after="0" w:line="240" w:lineRule="auto"/>
        <w:ind w:left="1701"/>
        <w:rPr>
          <w:rFonts w:ascii="Verdana" w:hAnsi="Verdana"/>
          <w:sz w:val="24"/>
          <w:szCs w:val="24"/>
        </w:rPr>
      </w:pPr>
    </w:p>
    <w:p w:rsidR="009C1B2A" w:rsidRDefault="009C1B2A" w:rsidP="009C1B2A">
      <w:pPr>
        <w:pStyle w:val="ListParagraph"/>
        <w:numPr>
          <w:ilvl w:val="2"/>
          <w:numId w:val="7"/>
        </w:numPr>
        <w:spacing w:after="0" w:line="240" w:lineRule="auto"/>
        <w:ind w:left="1701" w:hanging="283"/>
        <w:rPr>
          <w:rFonts w:ascii="Verdana" w:hAnsi="Verdana"/>
          <w:sz w:val="24"/>
          <w:szCs w:val="24"/>
        </w:rPr>
      </w:pPr>
      <w:r>
        <w:rPr>
          <w:rFonts w:ascii="Verdana" w:hAnsi="Verdana"/>
          <w:sz w:val="24"/>
          <w:szCs w:val="24"/>
        </w:rPr>
        <w:t>Whilst not Town Council related, the following two reports were made by Members;</w:t>
      </w:r>
    </w:p>
    <w:p w:rsidR="00CE6944" w:rsidRDefault="00CE6944" w:rsidP="009C1B2A">
      <w:pPr>
        <w:pStyle w:val="ListParagraph"/>
        <w:spacing w:after="0" w:line="240" w:lineRule="auto"/>
        <w:ind w:left="1701"/>
        <w:rPr>
          <w:rFonts w:ascii="Verdana" w:hAnsi="Verdana"/>
          <w:sz w:val="24"/>
          <w:szCs w:val="24"/>
        </w:rPr>
      </w:pPr>
    </w:p>
    <w:p w:rsidR="009C1B2A" w:rsidRDefault="00CE239B" w:rsidP="005B3D0A">
      <w:pPr>
        <w:pStyle w:val="ListParagraph"/>
        <w:numPr>
          <w:ilvl w:val="0"/>
          <w:numId w:val="19"/>
        </w:numPr>
        <w:spacing w:after="0" w:line="240" w:lineRule="auto"/>
        <w:rPr>
          <w:rFonts w:ascii="Verdana" w:hAnsi="Verdana"/>
          <w:sz w:val="24"/>
          <w:szCs w:val="24"/>
        </w:rPr>
      </w:pPr>
      <w:r>
        <w:rPr>
          <w:rFonts w:ascii="Verdana" w:hAnsi="Verdana"/>
          <w:sz w:val="24"/>
          <w:szCs w:val="24"/>
        </w:rPr>
        <w:t>‘</w:t>
      </w:r>
      <w:r w:rsidR="009C1B2A">
        <w:rPr>
          <w:rFonts w:ascii="Verdana" w:hAnsi="Verdana"/>
          <w:sz w:val="24"/>
          <w:szCs w:val="24"/>
        </w:rPr>
        <w:t>Drawn to the Valley</w:t>
      </w:r>
      <w:r>
        <w:rPr>
          <w:rFonts w:ascii="Verdana" w:hAnsi="Verdana"/>
          <w:sz w:val="24"/>
          <w:szCs w:val="24"/>
        </w:rPr>
        <w:t>’</w:t>
      </w:r>
      <w:r w:rsidR="009C1B2A">
        <w:rPr>
          <w:rFonts w:ascii="Verdana" w:hAnsi="Verdana"/>
          <w:sz w:val="24"/>
          <w:szCs w:val="24"/>
        </w:rPr>
        <w:t xml:space="preserve"> Group of Artists – a Member </w:t>
      </w:r>
      <w:r>
        <w:rPr>
          <w:rFonts w:ascii="Verdana" w:hAnsi="Verdana"/>
          <w:sz w:val="24"/>
          <w:szCs w:val="24"/>
        </w:rPr>
        <w:t>commended</w:t>
      </w:r>
      <w:r w:rsidR="009C1B2A">
        <w:rPr>
          <w:rFonts w:ascii="Verdana" w:hAnsi="Verdana"/>
          <w:sz w:val="24"/>
          <w:szCs w:val="24"/>
        </w:rPr>
        <w:t xml:space="preserve"> the pop</w:t>
      </w:r>
      <w:r w:rsidR="005B3D0A">
        <w:rPr>
          <w:rFonts w:ascii="Verdana" w:hAnsi="Verdana"/>
          <w:sz w:val="24"/>
          <w:szCs w:val="24"/>
        </w:rPr>
        <w:t>-up Art Gallery in King Street;</w:t>
      </w:r>
    </w:p>
    <w:p w:rsidR="009C1B2A" w:rsidRPr="005B3D0A" w:rsidRDefault="005B3D0A" w:rsidP="005B3D0A">
      <w:pPr>
        <w:pStyle w:val="ListParagraph"/>
        <w:numPr>
          <w:ilvl w:val="0"/>
          <w:numId w:val="19"/>
        </w:numPr>
        <w:spacing w:after="0" w:line="240" w:lineRule="auto"/>
        <w:rPr>
          <w:rFonts w:ascii="Verdana" w:hAnsi="Verdana"/>
          <w:sz w:val="24"/>
          <w:szCs w:val="24"/>
        </w:rPr>
      </w:pPr>
      <w:r w:rsidRPr="005B3D0A">
        <w:rPr>
          <w:rFonts w:ascii="Verdana" w:hAnsi="Verdana"/>
          <w:sz w:val="24"/>
          <w:szCs w:val="24"/>
        </w:rPr>
        <w:t xml:space="preserve">Safe Haven - </w:t>
      </w:r>
      <w:r w:rsidR="009C1B2A" w:rsidRPr="005B3D0A">
        <w:rPr>
          <w:rFonts w:ascii="Verdana" w:hAnsi="Verdana"/>
          <w:sz w:val="24"/>
          <w:szCs w:val="24"/>
        </w:rPr>
        <w:t>a Member reported that one Syrian family had already arrived to live in Tavistock, with another family to follow</w:t>
      </w:r>
      <w:r>
        <w:rPr>
          <w:rFonts w:ascii="Verdana" w:hAnsi="Verdana"/>
          <w:sz w:val="24"/>
          <w:szCs w:val="24"/>
        </w:rPr>
        <w:t>.</w:t>
      </w:r>
    </w:p>
    <w:p w:rsidR="00CE6944" w:rsidRDefault="00CE6944" w:rsidP="009C1B2A">
      <w:pPr>
        <w:pStyle w:val="ListParagraph"/>
        <w:spacing w:after="0" w:line="240" w:lineRule="auto"/>
        <w:ind w:left="1701"/>
        <w:rPr>
          <w:rFonts w:ascii="Verdana" w:hAnsi="Verdana"/>
          <w:sz w:val="24"/>
          <w:szCs w:val="24"/>
        </w:rPr>
      </w:pPr>
    </w:p>
    <w:p w:rsidR="009C1B2A" w:rsidRPr="005B3D0A" w:rsidRDefault="005B3D0A" w:rsidP="005B3D0A">
      <w:pPr>
        <w:pStyle w:val="ListParagraph"/>
        <w:numPr>
          <w:ilvl w:val="2"/>
          <w:numId w:val="7"/>
        </w:numPr>
        <w:spacing w:after="0" w:line="240" w:lineRule="auto"/>
        <w:ind w:left="1701" w:hanging="425"/>
        <w:rPr>
          <w:rFonts w:ascii="Verdana" w:hAnsi="Verdana"/>
          <w:sz w:val="24"/>
          <w:szCs w:val="24"/>
        </w:rPr>
      </w:pPr>
      <w:r>
        <w:rPr>
          <w:rFonts w:ascii="Verdana" w:hAnsi="Verdana"/>
          <w:sz w:val="24"/>
          <w:szCs w:val="24"/>
        </w:rPr>
        <w:t>Twinning – a M</w:t>
      </w:r>
      <w:r w:rsidR="009C1B2A">
        <w:rPr>
          <w:rFonts w:ascii="Verdana" w:hAnsi="Verdana"/>
          <w:sz w:val="24"/>
          <w:szCs w:val="24"/>
        </w:rPr>
        <w:t xml:space="preserve">ember of the Twinning Association </w:t>
      </w:r>
      <w:r w:rsidR="00CE239B">
        <w:rPr>
          <w:rFonts w:ascii="Verdana" w:hAnsi="Verdana"/>
          <w:sz w:val="24"/>
          <w:szCs w:val="24"/>
        </w:rPr>
        <w:t xml:space="preserve">reported </w:t>
      </w:r>
      <w:r w:rsidR="009C1B2A">
        <w:rPr>
          <w:rFonts w:ascii="Verdana" w:hAnsi="Verdana"/>
          <w:sz w:val="24"/>
          <w:szCs w:val="24"/>
        </w:rPr>
        <w:t>that 2018 was the 60</w:t>
      </w:r>
      <w:r w:rsidR="009C1B2A" w:rsidRPr="009C1B2A">
        <w:rPr>
          <w:rFonts w:ascii="Verdana" w:hAnsi="Verdana"/>
          <w:sz w:val="24"/>
          <w:szCs w:val="24"/>
          <w:vertAlign w:val="superscript"/>
        </w:rPr>
        <w:t>th</w:t>
      </w:r>
      <w:r w:rsidR="009C1B2A">
        <w:rPr>
          <w:rFonts w:ascii="Verdana" w:hAnsi="Verdana"/>
          <w:sz w:val="24"/>
          <w:szCs w:val="24"/>
        </w:rPr>
        <w:t xml:space="preserve"> Anniversary of Tavistock being twinned with </w:t>
      </w:r>
      <w:proofErr w:type="spellStart"/>
      <w:r w:rsidR="009C1B2A">
        <w:rPr>
          <w:rFonts w:ascii="Verdana" w:hAnsi="Verdana"/>
          <w:sz w:val="24"/>
          <w:szCs w:val="24"/>
        </w:rPr>
        <w:t>Pontivy</w:t>
      </w:r>
      <w:proofErr w:type="spellEnd"/>
      <w:r>
        <w:rPr>
          <w:rFonts w:ascii="Verdana" w:hAnsi="Verdana"/>
          <w:sz w:val="24"/>
          <w:szCs w:val="24"/>
        </w:rPr>
        <w:t>. It was mooted</w:t>
      </w:r>
      <w:r w:rsidR="009C1B2A" w:rsidRPr="005B3D0A">
        <w:rPr>
          <w:rFonts w:ascii="Verdana" w:hAnsi="Verdana"/>
          <w:sz w:val="24"/>
          <w:szCs w:val="24"/>
        </w:rPr>
        <w:t xml:space="preserve"> </w:t>
      </w:r>
      <w:r>
        <w:rPr>
          <w:rFonts w:ascii="Verdana" w:hAnsi="Verdana"/>
          <w:sz w:val="24"/>
          <w:szCs w:val="24"/>
        </w:rPr>
        <w:t>a group of Members might wish</w:t>
      </w:r>
      <w:r w:rsidR="009C1B2A" w:rsidRPr="005B3D0A">
        <w:rPr>
          <w:rFonts w:ascii="Verdana" w:hAnsi="Verdana"/>
          <w:sz w:val="24"/>
          <w:szCs w:val="24"/>
        </w:rPr>
        <w:t xml:space="preserve"> to work with the Twinning Association in organising </w:t>
      </w:r>
      <w:r>
        <w:rPr>
          <w:rFonts w:ascii="Verdana" w:hAnsi="Verdana"/>
          <w:sz w:val="24"/>
          <w:szCs w:val="24"/>
        </w:rPr>
        <w:t>any</w:t>
      </w:r>
      <w:r w:rsidR="009C1B2A" w:rsidRPr="005B3D0A">
        <w:rPr>
          <w:rFonts w:ascii="Verdana" w:hAnsi="Verdana"/>
          <w:sz w:val="24"/>
          <w:szCs w:val="24"/>
        </w:rPr>
        <w:t xml:space="preserve"> celebrations.  Expressions of interest were to be made to the Assistant to the Town Clerk by Friday 1</w:t>
      </w:r>
      <w:r w:rsidR="009C1B2A" w:rsidRPr="005B3D0A">
        <w:rPr>
          <w:rFonts w:ascii="Verdana" w:hAnsi="Verdana"/>
          <w:sz w:val="24"/>
          <w:szCs w:val="24"/>
          <w:vertAlign w:val="superscript"/>
        </w:rPr>
        <w:t>st</w:t>
      </w:r>
      <w:r w:rsidR="009C1B2A" w:rsidRPr="005B3D0A">
        <w:rPr>
          <w:rFonts w:ascii="Verdana" w:hAnsi="Verdana"/>
          <w:sz w:val="24"/>
          <w:szCs w:val="24"/>
        </w:rPr>
        <w:t xml:space="preserve"> December, for her to pass on to the Twinning Association.</w:t>
      </w:r>
    </w:p>
    <w:p w:rsidR="00DA43BF" w:rsidRPr="00CE6944" w:rsidRDefault="00DA43BF" w:rsidP="00CE6944">
      <w:pPr>
        <w:spacing w:after="0" w:line="240" w:lineRule="auto"/>
        <w:rPr>
          <w:rFonts w:ascii="Verdana" w:hAnsi="Verdana"/>
          <w:b/>
          <w:sz w:val="24"/>
          <w:szCs w:val="24"/>
          <w:u w:val="single"/>
        </w:rPr>
      </w:pPr>
    </w:p>
    <w:p w:rsidR="00DA43BF" w:rsidRPr="007917AA" w:rsidRDefault="00EE357A" w:rsidP="00DA43BF">
      <w:pPr>
        <w:spacing w:after="0" w:line="240" w:lineRule="auto"/>
        <w:rPr>
          <w:rFonts w:ascii="Verdana" w:hAnsi="Verdana"/>
          <w:b/>
          <w:sz w:val="24"/>
          <w:szCs w:val="24"/>
          <w:u w:val="single"/>
        </w:rPr>
      </w:pPr>
      <w:r>
        <w:rPr>
          <w:rFonts w:ascii="Verdana" w:hAnsi="Verdana"/>
          <w:b/>
          <w:sz w:val="24"/>
          <w:szCs w:val="24"/>
        </w:rPr>
        <w:t>21</w:t>
      </w:r>
      <w:r w:rsidR="00CE6944">
        <w:rPr>
          <w:rFonts w:ascii="Verdana" w:hAnsi="Verdana"/>
          <w:b/>
          <w:sz w:val="24"/>
          <w:szCs w:val="24"/>
        </w:rPr>
        <w:t>7</w:t>
      </w:r>
      <w:r w:rsidR="00DA43BF" w:rsidRPr="007917AA">
        <w:rPr>
          <w:rFonts w:ascii="Verdana" w:hAnsi="Verdana"/>
          <w:b/>
          <w:sz w:val="24"/>
          <w:szCs w:val="24"/>
        </w:rPr>
        <w:t xml:space="preserve">. </w:t>
      </w:r>
      <w:r w:rsidR="00DA43BF" w:rsidRPr="007917AA">
        <w:rPr>
          <w:rFonts w:ascii="Verdana" w:hAnsi="Verdana"/>
          <w:b/>
          <w:sz w:val="24"/>
          <w:szCs w:val="24"/>
        </w:rPr>
        <w:tab/>
      </w:r>
      <w:r w:rsidR="00DA43BF">
        <w:rPr>
          <w:rFonts w:ascii="Verdana" w:hAnsi="Verdana"/>
          <w:b/>
          <w:sz w:val="24"/>
          <w:szCs w:val="24"/>
          <w:u w:val="single"/>
        </w:rPr>
        <w:t>PUBLIC BODIES (</w:t>
      </w:r>
      <w:r w:rsidR="006D61B4">
        <w:rPr>
          <w:rFonts w:ascii="Verdana" w:hAnsi="Verdana"/>
          <w:b/>
          <w:sz w:val="24"/>
          <w:szCs w:val="24"/>
          <w:u w:val="single"/>
        </w:rPr>
        <w:t>ADMISSION TO MEETINGS</w:t>
      </w:r>
      <w:r w:rsidR="00DA43BF">
        <w:rPr>
          <w:rFonts w:ascii="Verdana" w:hAnsi="Verdana"/>
          <w:b/>
          <w:sz w:val="24"/>
          <w:szCs w:val="24"/>
          <w:u w:val="single"/>
        </w:rPr>
        <w:t xml:space="preserve">) </w:t>
      </w:r>
      <w:r w:rsidR="006D61B4">
        <w:rPr>
          <w:rFonts w:ascii="Verdana" w:hAnsi="Verdana"/>
          <w:b/>
          <w:sz w:val="24"/>
          <w:szCs w:val="24"/>
          <w:u w:val="single"/>
        </w:rPr>
        <w:t>ACT</w:t>
      </w:r>
      <w:r w:rsidR="00DA43BF">
        <w:rPr>
          <w:rFonts w:ascii="Verdana" w:hAnsi="Verdana"/>
          <w:b/>
          <w:sz w:val="24"/>
          <w:szCs w:val="24"/>
          <w:u w:val="single"/>
        </w:rPr>
        <w:t xml:space="preserve"> 1960</w:t>
      </w:r>
    </w:p>
    <w:p w:rsidR="00DA43BF" w:rsidRDefault="00DA43BF" w:rsidP="00DA43BF">
      <w:pPr>
        <w:spacing w:line="240" w:lineRule="auto"/>
        <w:ind w:left="720"/>
        <w:rPr>
          <w:rFonts w:ascii="Verdana" w:hAnsi="Verdana"/>
          <w:sz w:val="24"/>
          <w:szCs w:val="24"/>
        </w:rPr>
      </w:pPr>
      <w:r>
        <w:rPr>
          <w:rFonts w:ascii="Verdana" w:hAnsi="Verdana"/>
          <w:sz w:val="24"/>
          <w:szCs w:val="24"/>
        </w:rPr>
        <w:t xml:space="preserve">Pursuant to Section 1(2) of the Public </w:t>
      </w:r>
      <w:r w:rsidR="004E4733">
        <w:rPr>
          <w:rFonts w:ascii="Verdana" w:hAnsi="Verdana"/>
          <w:sz w:val="24"/>
          <w:szCs w:val="24"/>
        </w:rPr>
        <w:t>Bodies (Admission to Meetings) Ac</w:t>
      </w:r>
      <w:r>
        <w:rPr>
          <w:rFonts w:ascii="Verdana" w:hAnsi="Verdana"/>
          <w:sz w:val="24"/>
          <w:szCs w:val="24"/>
        </w:rPr>
        <w:t>t 1960 and having regard to the confidential nature of the business to be transacted it was</w:t>
      </w:r>
    </w:p>
    <w:p w:rsidR="00983291" w:rsidRDefault="00DA43BF" w:rsidP="00CE239B">
      <w:pPr>
        <w:spacing w:line="240" w:lineRule="auto"/>
        <w:ind w:left="720"/>
        <w:rPr>
          <w:rFonts w:ascii="Verdana" w:hAnsi="Verdana"/>
          <w:sz w:val="24"/>
          <w:szCs w:val="24"/>
        </w:rPr>
      </w:pPr>
      <w:r>
        <w:rPr>
          <w:rFonts w:ascii="Verdana" w:hAnsi="Verdana"/>
          <w:sz w:val="24"/>
          <w:szCs w:val="24"/>
        </w:rPr>
        <w:t xml:space="preserve">RESOLVED </w:t>
      </w:r>
      <w:proofErr w:type="gramStart"/>
      <w:r>
        <w:rPr>
          <w:rFonts w:ascii="Verdana" w:hAnsi="Verdana"/>
          <w:sz w:val="24"/>
          <w:szCs w:val="24"/>
        </w:rPr>
        <w:t xml:space="preserve">THAT </w:t>
      </w:r>
      <w:r w:rsidR="004E4733">
        <w:rPr>
          <w:rFonts w:ascii="Verdana" w:hAnsi="Verdana"/>
          <w:sz w:val="24"/>
          <w:szCs w:val="24"/>
        </w:rPr>
        <w:t xml:space="preserve"> the</w:t>
      </w:r>
      <w:proofErr w:type="gramEnd"/>
      <w:r w:rsidR="004E4733">
        <w:rPr>
          <w:rFonts w:ascii="Verdana" w:hAnsi="Verdana"/>
          <w:sz w:val="24"/>
          <w:szCs w:val="24"/>
        </w:rPr>
        <w:t xml:space="preserve"> Press and Public be excluded from the M</w:t>
      </w:r>
      <w:r>
        <w:rPr>
          <w:rFonts w:ascii="Verdana" w:hAnsi="Verdana"/>
          <w:sz w:val="24"/>
          <w:szCs w:val="24"/>
        </w:rPr>
        <w:t>eeting for t</w:t>
      </w:r>
      <w:r w:rsidR="00CE239B">
        <w:rPr>
          <w:rFonts w:ascii="Verdana" w:hAnsi="Verdana"/>
          <w:sz w:val="24"/>
          <w:szCs w:val="24"/>
        </w:rPr>
        <w:t>he following items of business.</w:t>
      </w:r>
    </w:p>
    <w:p w:rsidR="00DA43BF" w:rsidRPr="00DA43BF" w:rsidRDefault="00A11FE2" w:rsidP="00A11FE2">
      <w:pPr>
        <w:spacing w:line="240" w:lineRule="auto"/>
        <w:ind w:left="720"/>
        <w:jc w:val="center"/>
        <w:rPr>
          <w:rFonts w:ascii="Verdana" w:hAnsi="Verdana"/>
          <w:b/>
          <w:sz w:val="24"/>
          <w:szCs w:val="24"/>
          <w:u w:val="single"/>
        </w:rPr>
      </w:pPr>
      <w:r>
        <w:rPr>
          <w:rFonts w:ascii="Verdana" w:hAnsi="Verdana"/>
          <w:b/>
          <w:sz w:val="24"/>
          <w:szCs w:val="24"/>
          <w:u w:val="single"/>
        </w:rPr>
        <w:t>CONFIDENTIAL ITEMS REQUIRING A DECISION</w:t>
      </w:r>
    </w:p>
    <w:p w:rsidR="00DA43BF" w:rsidRPr="007917AA" w:rsidRDefault="00DA43BF" w:rsidP="00DA43BF">
      <w:pPr>
        <w:spacing w:after="0" w:line="240" w:lineRule="auto"/>
        <w:rPr>
          <w:rFonts w:ascii="Verdana" w:hAnsi="Verdana"/>
          <w:b/>
          <w:sz w:val="24"/>
          <w:szCs w:val="24"/>
          <w:u w:val="single"/>
        </w:rPr>
      </w:pPr>
      <w:r>
        <w:rPr>
          <w:rFonts w:ascii="Verdana" w:hAnsi="Verdana"/>
          <w:sz w:val="24"/>
          <w:szCs w:val="24"/>
        </w:rPr>
        <w:t xml:space="preserve"> </w:t>
      </w:r>
      <w:r w:rsidR="00EE357A" w:rsidRPr="00EE357A">
        <w:rPr>
          <w:rFonts w:ascii="Verdana" w:hAnsi="Verdana"/>
          <w:b/>
          <w:sz w:val="24"/>
          <w:szCs w:val="24"/>
        </w:rPr>
        <w:t>21</w:t>
      </w:r>
      <w:r w:rsidR="00CE6944">
        <w:rPr>
          <w:rFonts w:ascii="Verdana" w:hAnsi="Verdana"/>
          <w:b/>
          <w:sz w:val="24"/>
          <w:szCs w:val="24"/>
        </w:rPr>
        <w:t>8</w:t>
      </w:r>
      <w:r w:rsidR="001B0AF9">
        <w:rPr>
          <w:rFonts w:ascii="Verdana" w:hAnsi="Verdana"/>
          <w:b/>
          <w:sz w:val="24"/>
          <w:szCs w:val="24"/>
        </w:rPr>
        <w:t xml:space="preserve">. </w:t>
      </w:r>
      <w:r w:rsidR="001B0AF9">
        <w:rPr>
          <w:rFonts w:ascii="Verdana" w:hAnsi="Verdana"/>
          <w:b/>
          <w:sz w:val="24"/>
          <w:szCs w:val="24"/>
          <w:u w:val="single"/>
        </w:rPr>
        <w:t xml:space="preserve">BUDGET </w:t>
      </w:r>
      <w:r w:rsidR="000728C2">
        <w:rPr>
          <w:rFonts w:ascii="Verdana" w:hAnsi="Verdana"/>
          <w:b/>
          <w:sz w:val="24"/>
          <w:szCs w:val="24"/>
          <w:u w:val="single"/>
        </w:rPr>
        <w:t>&amp;</w:t>
      </w:r>
      <w:r w:rsidR="001B0AF9">
        <w:rPr>
          <w:rFonts w:ascii="Verdana" w:hAnsi="Verdana"/>
          <w:b/>
          <w:sz w:val="24"/>
          <w:szCs w:val="24"/>
          <w:u w:val="single"/>
        </w:rPr>
        <w:t xml:space="preserve"> POLICY COMMITTEE CONT’D</w:t>
      </w:r>
    </w:p>
    <w:p w:rsidR="00DA43BF" w:rsidRDefault="001B0AF9" w:rsidP="00DA43BF">
      <w:pPr>
        <w:spacing w:line="240" w:lineRule="auto"/>
        <w:ind w:left="720"/>
        <w:rPr>
          <w:rFonts w:ascii="Verdana" w:hAnsi="Verdana"/>
          <w:sz w:val="24"/>
          <w:szCs w:val="24"/>
        </w:rPr>
      </w:pPr>
      <w:r>
        <w:rPr>
          <w:rFonts w:ascii="Verdana" w:hAnsi="Verdana"/>
          <w:sz w:val="24"/>
          <w:szCs w:val="24"/>
        </w:rPr>
        <w:t>(</w:t>
      </w:r>
      <w:r w:rsidR="004E4733">
        <w:rPr>
          <w:rFonts w:ascii="Verdana" w:hAnsi="Verdana"/>
          <w:b/>
          <w:sz w:val="24"/>
          <w:szCs w:val="24"/>
        </w:rPr>
        <w:t>CONFIDENTIAL</w:t>
      </w:r>
      <w:r>
        <w:rPr>
          <w:rFonts w:ascii="Verdana" w:hAnsi="Verdana"/>
          <w:sz w:val="24"/>
          <w:szCs w:val="24"/>
        </w:rPr>
        <w:t xml:space="preserve"> by virtue of relating to legal and/or commercial matters, staffing and/or the financial business affairs of a person or persons other than the Council)</w:t>
      </w:r>
    </w:p>
    <w:p w:rsidR="001B0AF9" w:rsidRDefault="006D61B4" w:rsidP="00DA43BF">
      <w:pPr>
        <w:spacing w:line="240" w:lineRule="auto"/>
        <w:ind w:left="720"/>
        <w:rPr>
          <w:rFonts w:ascii="Verdana" w:hAnsi="Verdana"/>
          <w:sz w:val="24"/>
          <w:szCs w:val="24"/>
        </w:rPr>
      </w:pPr>
      <w:r>
        <w:rPr>
          <w:rFonts w:ascii="Verdana" w:hAnsi="Verdana"/>
          <w:sz w:val="24"/>
          <w:szCs w:val="24"/>
        </w:rPr>
        <w:t>The Minutes of the M</w:t>
      </w:r>
      <w:r w:rsidR="001B0AF9">
        <w:rPr>
          <w:rFonts w:ascii="Verdana" w:hAnsi="Verdana"/>
          <w:sz w:val="24"/>
          <w:szCs w:val="24"/>
        </w:rPr>
        <w:t>e</w:t>
      </w:r>
      <w:r>
        <w:rPr>
          <w:rFonts w:ascii="Verdana" w:hAnsi="Verdana"/>
          <w:sz w:val="24"/>
          <w:szCs w:val="24"/>
        </w:rPr>
        <w:t xml:space="preserve">eting of the Budget </w:t>
      </w:r>
      <w:r w:rsidR="000728C2">
        <w:rPr>
          <w:rFonts w:ascii="Verdana" w:hAnsi="Verdana"/>
          <w:sz w:val="24"/>
          <w:szCs w:val="24"/>
        </w:rPr>
        <w:t>&amp;</w:t>
      </w:r>
      <w:r>
        <w:rPr>
          <w:rFonts w:ascii="Verdana" w:hAnsi="Verdana"/>
          <w:sz w:val="24"/>
          <w:szCs w:val="24"/>
        </w:rPr>
        <w:t xml:space="preserve"> Policy C</w:t>
      </w:r>
      <w:r w:rsidR="001B0AF9">
        <w:rPr>
          <w:rFonts w:ascii="Verdana" w:hAnsi="Verdana"/>
          <w:sz w:val="24"/>
          <w:szCs w:val="24"/>
        </w:rPr>
        <w:t xml:space="preserve">ommittee held on </w:t>
      </w:r>
      <w:r w:rsidR="009B0BCE">
        <w:rPr>
          <w:rFonts w:ascii="Verdana" w:hAnsi="Verdana"/>
          <w:sz w:val="24"/>
          <w:szCs w:val="24"/>
        </w:rPr>
        <w:t>14</w:t>
      </w:r>
      <w:r w:rsidR="009B0BCE" w:rsidRPr="009B0BCE">
        <w:rPr>
          <w:rFonts w:ascii="Verdana" w:hAnsi="Verdana"/>
          <w:sz w:val="24"/>
          <w:szCs w:val="24"/>
          <w:vertAlign w:val="superscript"/>
        </w:rPr>
        <w:t>th</w:t>
      </w:r>
      <w:r w:rsidR="009B0BCE">
        <w:rPr>
          <w:rFonts w:ascii="Verdana" w:hAnsi="Verdana"/>
          <w:sz w:val="24"/>
          <w:szCs w:val="24"/>
        </w:rPr>
        <w:t xml:space="preserve"> November</w:t>
      </w:r>
      <w:r w:rsidR="001B0AF9">
        <w:rPr>
          <w:rFonts w:ascii="Verdana" w:hAnsi="Verdana"/>
          <w:sz w:val="24"/>
          <w:szCs w:val="24"/>
        </w:rPr>
        <w:t>, 2017</w:t>
      </w:r>
      <w:r w:rsidR="00041BE9">
        <w:rPr>
          <w:rFonts w:ascii="Verdana" w:hAnsi="Verdana"/>
          <w:sz w:val="24"/>
          <w:szCs w:val="24"/>
        </w:rPr>
        <w:t xml:space="preserve"> (Minute </w:t>
      </w:r>
      <w:r w:rsidR="000728C2">
        <w:rPr>
          <w:rFonts w:ascii="Verdana" w:hAnsi="Verdana"/>
          <w:sz w:val="24"/>
          <w:szCs w:val="24"/>
        </w:rPr>
        <w:t>Nos.</w:t>
      </w:r>
      <w:r w:rsidR="00041BE9">
        <w:rPr>
          <w:rFonts w:ascii="Verdana" w:hAnsi="Verdana"/>
          <w:sz w:val="24"/>
          <w:szCs w:val="24"/>
        </w:rPr>
        <w:t xml:space="preserve"> 1</w:t>
      </w:r>
      <w:r w:rsidR="009B0BCE">
        <w:rPr>
          <w:rFonts w:ascii="Verdana" w:hAnsi="Verdana"/>
          <w:sz w:val="24"/>
          <w:szCs w:val="24"/>
        </w:rPr>
        <w:t>96</w:t>
      </w:r>
      <w:r w:rsidR="004A65F7">
        <w:rPr>
          <w:rFonts w:ascii="Verdana" w:hAnsi="Verdana"/>
          <w:sz w:val="24"/>
          <w:szCs w:val="24"/>
        </w:rPr>
        <w:t xml:space="preserve"> </w:t>
      </w:r>
      <w:r w:rsidR="009B0BCE">
        <w:rPr>
          <w:rFonts w:ascii="Verdana" w:hAnsi="Verdana"/>
          <w:sz w:val="24"/>
          <w:szCs w:val="24"/>
        </w:rPr>
        <w:t>-198</w:t>
      </w:r>
      <w:r w:rsidR="00041BE9">
        <w:rPr>
          <w:rFonts w:ascii="Verdana" w:hAnsi="Verdana"/>
          <w:sz w:val="24"/>
          <w:szCs w:val="24"/>
        </w:rPr>
        <w:t xml:space="preserve"> refer).</w:t>
      </w:r>
    </w:p>
    <w:p w:rsidR="00041BE9" w:rsidRDefault="006D61B4" w:rsidP="00DA43BF">
      <w:pPr>
        <w:spacing w:line="240" w:lineRule="auto"/>
        <w:ind w:left="720"/>
        <w:rPr>
          <w:rFonts w:ascii="Verdana" w:hAnsi="Verdana"/>
          <w:sz w:val="24"/>
          <w:szCs w:val="24"/>
        </w:rPr>
      </w:pPr>
      <w:r>
        <w:rPr>
          <w:rFonts w:ascii="Verdana" w:hAnsi="Verdana"/>
          <w:sz w:val="24"/>
          <w:szCs w:val="24"/>
        </w:rPr>
        <w:t>RESO</w:t>
      </w:r>
      <w:r w:rsidR="00041BE9">
        <w:rPr>
          <w:rFonts w:ascii="Verdana" w:hAnsi="Verdana"/>
          <w:sz w:val="24"/>
          <w:szCs w:val="24"/>
        </w:rPr>
        <w:t>L</w:t>
      </w:r>
      <w:r>
        <w:rPr>
          <w:rFonts w:ascii="Verdana" w:hAnsi="Verdana"/>
          <w:sz w:val="24"/>
          <w:szCs w:val="24"/>
        </w:rPr>
        <w:t>V</w:t>
      </w:r>
      <w:r w:rsidR="00041BE9">
        <w:rPr>
          <w:rFonts w:ascii="Verdana" w:hAnsi="Verdana"/>
          <w:sz w:val="24"/>
          <w:szCs w:val="24"/>
        </w:rPr>
        <w:t xml:space="preserve">ED </w:t>
      </w:r>
      <w:proofErr w:type="gramStart"/>
      <w:r w:rsidR="00041BE9">
        <w:rPr>
          <w:rFonts w:ascii="Verdana" w:hAnsi="Verdana"/>
          <w:sz w:val="24"/>
          <w:szCs w:val="24"/>
        </w:rPr>
        <w:t>THAT</w:t>
      </w:r>
      <w:r>
        <w:rPr>
          <w:rFonts w:ascii="Verdana" w:hAnsi="Verdana"/>
          <w:sz w:val="24"/>
          <w:szCs w:val="24"/>
        </w:rPr>
        <w:t xml:space="preserve"> </w:t>
      </w:r>
      <w:r w:rsidR="00041BE9">
        <w:rPr>
          <w:rFonts w:ascii="Verdana" w:hAnsi="Verdana"/>
          <w:sz w:val="24"/>
          <w:szCs w:val="24"/>
        </w:rPr>
        <w:t xml:space="preserve"> </w:t>
      </w:r>
      <w:r w:rsidR="006C033B">
        <w:rPr>
          <w:rFonts w:ascii="Verdana" w:hAnsi="Verdana"/>
          <w:sz w:val="24"/>
          <w:szCs w:val="24"/>
        </w:rPr>
        <w:t>subject</w:t>
      </w:r>
      <w:proofErr w:type="gramEnd"/>
      <w:r w:rsidR="006C033B">
        <w:rPr>
          <w:rFonts w:ascii="Verdana" w:hAnsi="Verdana"/>
          <w:sz w:val="24"/>
          <w:szCs w:val="24"/>
        </w:rPr>
        <w:t xml:space="preserve"> to the amendments below, </w:t>
      </w:r>
      <w:r w:rsidR="00041BE9">
        <w:rPr>
          <w:rFonts w:ascii="Verdana" w:hAnsi="Verdana"/>
          <w:sz w:val="24"/>
          <w:szCs w:val="24"/>
        </w:rPr>
        <w:t xml:space="preserve">the recommendations included </w:t>
      </w:r>
      <w:r>
        <w:rPr>
          <w:rFonts w:ascii="Verdana" w:hAnsi="Verdana"/>
          <w:sz w:val="24"/>
          <w:szCs w:val="24"/>
        </w:rPr>
        <w:t>in the foregoing report to the Committee be approved and the M</w:t>
      </w:r>
      <w:r w:rsidR="00041BE9">
        <w:rPr>
          <w:rFonts w:ascii="Verdana" w:hAnsi="Verdana"/>
          <w:sz w:val="24"/>
          <w:szCs w:val="24"/>
        </w:rPr>
        <w:t>inutes be received.</w:t>
      </w:r>
    </w:p>
    <w:p w:rsidR="009B0BCE" w:rsidRDefault="009B0BCE" w:rsidP="00DA43BF">
      <w:pPr>
        <w:spacing w:line="240" w:lineRule="auto"/>
        <w:ind w:left="720"/>
        <w:rPr>
          <w:rFonts w:ascii="Verdana" w:hAnsi="Verdana"/>
          <w:sz w:val="24"/>
          <w:szCs w:val="24"/>
        </w:rPr>
      </w:pPr>
      <w:r w:rsidRPr="009B0BCE">
        <w:rPr>
          <w:rFonts w:ascii="Verdana" w:hAnsi="Verdana"/>
          <w:b/>
          <w:sz w:val="24"/>
          <w:szCs w:val="24"/>
        </w:rPr>
        <w:lastRenderedPageBreak/>
        <w:t>Minute 197 Tennis Club</w:t>
      </w:r>
      <w:r>
        <w:rPr>
          <w:rFonts w:ascii="Verdana" w:hAnsi="Verdana"/>
          <w:sz w:val="24"/>
          <w:szCs w:val="24"/>
        </w:rPr>
        <w:t xml:space="preserve"> – the General Manager confirmed that the position remained </w:t>
      </w:r>
      <w:r w:rsidR="006C033B">
        <w:rPr>
          <w:rFonts w:ascii="Verdana" w:hAnsi="Verdana"/>
          <w:sz w:val="24"/>
          <w:szCs w:val="24"/>
        </w:rPr>
        <w:t>unchanged from that when considered by the Budget &amp; Policy Committee</w:t>
      </w:r>
      <w:r>
        <w:rPr>
          <w:rFonts w:ascii="Verdana" w:hAnsi="Verdana"/>
          <w:sz w:val="24"/>
          <w:szCs w:val="24"/>
        </w:rPr>
        <w:t>.</w:t>
      </w:r>
    </w:p>
    <w:p w:rsidR="006C033B" w:rsidRDefault="006C033B" w:rsidP="00DA43BF">
      <w:pPr>
        <w:spacing w:line="240" w:lineRule="auto"/>
        <w:ind w:left="720"/>
        <w:rPr>
          <w:rFonts w:ascii="Verdana" w:hAnsi="Verdana"/>
          <w:sz w:val="24"/>
          <w:szCs w:val="24"/>
        </w:rPr>
      </w:pPr>
      <w:r>
        <w:rPr>
          <w:rFonts w:ascii="Verdana" w:hAnsi="Verdana"/>
          <w:sz w:val="24"/>
          <w:szCs w:val="24"/>
        </w:rPr>
        <w:t xml:space="preserve">In the discussion arising reference was made to various matters previously considered by the Budget &amp; Policy Committee following which it was:- </w:t>
      </w:r>
    </w:p>
    <w:p w:rsidR="005B3D0A" w:rsidRPr="00CE239B" w:rsidRDefault="006C033B" w:rsidP="00CE239B">
      <w:pPr>
        <w:spacing w:line="240" w:lineRule="auto"/>
        <w:ind w:left="720"/>
        <w:rPr>
          <w:rFonts w:ascii="Verdana" w:hAnsi="Verdana"/>
          <w:sz w:val="24"/>
          <w:szCs w:val="24"/>
        </w:rPr>
      </w:pPr>
      <w:r>
        <w:rPr>
          <w:rFonts w:ascii="Verdana" w:hAnsi="Verdana"/>
          <w:sz w:val="24"/>
          <w:szCs w:val="24"/>
        </w:rPr>
        <w:t xml:space="preserve">RESOLVED </w:t>
      </w:r>
      <w:proofErr w:type="gramStart"/>
      <w:r>
        <w:rPr>
          <w:rFonts w:ascii="Verdana" w:hAnsi="Verdana"/>
          <w:sz w:val="24"/>
          <w:szCs w:val="24"/>
        </w:rPr>
        <w:t xml:space="preserve">THAT </w:t>
      </w:r>
      <w:r w:rsidR="00CE239B">
        <w:rPr>
          <w:rFonts w:ascii="Verdana" w:hAnsi="Verdana"/>
          <w:sz w:val="24"/>
          <w:szCs w:val="24"/>
        </w:rPr>
        <w:t xml:space="preserve"> </w:t>
      </w:r>
      <w:r>
        <w:rPr>
          <w:rFonts w:ascii="Verdana" w:hAnsi="Verdana"/>
          <w:sz w:val="24"/>
          <w:szCs w:val="24"/>
        </w:rPr>
        <w:t>the</w:t>
      </w:r>
      <w:proofErr w:type="gramEnd"/>
      <w:r>
        <w:rPr>
          <w:rFonts w:ascii="Verdana" w:hAnsi="Verdana"/>
          <w:sz w:val="24"/>
          <w:szCs w:val="24"/>
        </w:rPr>
        <w:t xml:space="preserve"> above matter be reconsidered and brought back before Council.</w:t>
      </w:r>
      <w:r w:rsidR="000A189D">
        <w:rPr>
          <w:rFonts w:ascii="Verdana" w:hAnsi="Verdana"/>
          <w:sz w:val="24"/>
          <w:szCs w:val="24"/>
        </w:rPr>
        <w:t xml:space="preserve"> </w:t>
      </w:r>
    </w:p>
    <w:p w:rsidR="005B3D0A" w:rsidRPr="005B3D0A" w:rsidRDefault="005B3D0A" w:rsidP="005B3D0A">
      <w:pPr>
        <w:spacing w:line="240" w:lineRule="auto"/>
        <w:ind w:left="720"/>
        <w:rPr>
          <w:rFonts w:ascii="Verdana" w:hAnsi="Verdana"/>
          <w:sz w:val="24"/>
          <w:szCs w:val="24"/>
        </w:rPr>
      </w:pPr>
      <w:r>
        <w:rPr>
          <w:rFonts w:ascii="Verdana" w:hAnsi="Verdana"/>
          <w:sz w:val="24"/>
          <w:szCs w:val="24"/>
          <w:u w:val="single"/>
        </w:rPr>
        <w:t xml:space="preserve">Noted </w:t>
      </w:r>
      <w:proofErr w:type="gramStart"/>
      <w:r>
        <w:rPr>
          <w:rFonts w:ascii="Verdana" w:hAnsi="Verdana"/>
          <w:sz w:val="24"/>
          <w:szCs w:val="24"/>
          <w:u w:val="single"/>
        </w:rPr>
        <w:t>That</w:t>
      </w:r>
      <w:proofErr w:type="gramEnd"/>
      <w:r>
        <w:rPr>
          <w:rFonts w:ascii="Verdana" w:hAnsi="Verdana"/>
          <w:sz w:val="24"/>
          <w:szCs w:val="24"/>
        </w:rPr>
        <w:t xml:space="preserve"> further updates were received in respect of the other matters listed</w:t>
      </w:r>
    </w:p>
    <w:p w:rsidR="009B0BCE" w:rsidRPr="009B0BCE" w:rsidRDefault="009B0BCE" w:rsidP="00DA43BF">
      <w:pPr>
        <w:spacing w:line="240" w:lineRule="auto"/>
        <w:ind w:left="720"/>
        <w:rPr>
          <w:rFonts w:ascii="Verdana" w:hAnsi="Verdana"/>
          <w:sz w:val="24"/>
          <w:szCs w:val="24"/>
        </w:rPr>
      </w:pPr>
      <w:r>
        <w:rPr>
          <w:rFonts w:ascii="Verdana" w:hAnsi="Verdana"/>
          <w:b/>
          <w:sz w:val="24"/>
          <w:szCs w:val="24"/>
        </w:rPr>
        <w:t xml:space="preserve">Minute 198 Legal Matters </w:t>
      </w:r>
      <w:r w:rsidRPr="009B0BCE">
        <w:rPr>
          <w:rFonts w:ascii="Verdana" w:hAnsi="Verdana"/>
          <w:sz w:val="24"/>
          <w:szCs w:val="24"/>
        </w:rPr>
        <w:t xml:space="preserve">– </w:t>
      </w:r>
      <w:r w:rsidR="00CE239B">
        <w:rPr>
          <w:rFonts w:ascii="Verdana" w:hAnsi="Verdana"/>
          <w:sz w:val="24"/>
          <w:szCs w:val="24"/>
        </w:rPr>
        <w:t xml:space="preserve">additional </w:t>
      </w:r>
      <w:r w:rsidRPr="009B0BCE">
        <w:rPr>
          <w:rFonts w:ascii="Verdana" w:hAnsi="Verdana"/>
          <w:sz w:val="24"/>
          <w:szCs w:val="24"/>
        </w:rPr>
        <w:t>updates as follows;</w:t>
      </w:r>
    </w:p>
    <w:p w:rsidR="009B0BCE" w:rsidRDefault="00774F27" w:rsidP="00774F27">
      <w:pPr>
        <w:pStyle w:val="ListParagraph"/>
        <w:numPr>
          <w:ilvl w:val="0"/>
          <w:numId w:val="16"/>
        </w:numPr>
        <w:spacing w:line="240" w:lineRule="auto"/>
        <w:rPr>
          <w:rFonts w:ascii="Verdana" w:hAnsi="Verdana"/>
          <w:sz w:val="24"/>
          <w:szCs w:val="24"/>
        </w:rPr>
      </w:pPr>
      <w:r>
        <w:rPr>
          <w:rFonts w:ascii="Verdana" w:hAnsi="Verdana"/>
          <w:sz w:val="24"/>
          <w:szCs w:val="24"/>
        </w:rPr>
        <w:t>Meadowlands</w:t>
      </w:r>
    </w:p>
    <w:p w:rsidR="00332B76" w:rsidRDefault="005B3D0A" w:rsidP="005B3D0A">
      <w:pPr>
        <w:pStyle w:val="ListParagraph"/>
        <w:spacing w:line="240" w:lineRule="auto"/>
        <w:ind w:left="1080"/>
        <w:rPr>
          <w:rFonts w:ascii="Verdana" w:hAnsi="Verdana"/>
          <w:sz w:val="24"/>
          <w:szCs w:val="24"/>
        </w:rPr>
      </w:pPr>
      <w:r>
        <w:rPr>
          <w:rFonts w:ascii="Verdana" w:hAnsi="Verdana"/>
          <w:sz w:val="24"/>
          <w:szCs w:val="24"/>
        </w:rPr>
        <w:t xml:space="preserve">Council was advised of </w:t>
      </w:r>
      <w:r w:rsidR="004A65F7">
        <w:rPr>
          <w:rFonts w:ascii="Verdana" w:hAnsi="Verdana"/>
          <w:sz w:val="24"/>
          <w:szCs w:val="24"/>
        </w:rPr>
        <w:t xml:space="preserve">positive </w:t>
      </w:r>
      <w:r>
        <w:rPr>
          <w:rFonts w:ascii="Verdana" w:hAnsi="Verdana"/>
          <w:sz w:val="24"/>
          <w:szCs w:val="24"/>
        </w:rPr>
        <w:t>progress</w:t>
      </w:r>
      <w:r w:rsidR="004A65F7">
        <w:rPr>
          <w:rFonts w:ascii="Verdana" w:hAnsi="Verdana"/>
          <w:sz w:val="24"/>
          <w:szCs w:val="24"/>
        </w:rPr>
        <w:t xml:space="preserve"> regarding licences/side letters</w:t>
      </w:r>
      <w:r>
        <w:rPr>
          <w:rFonts w:ascii="Verdana" w:hAnsi="Verdana"/>
          <w:sz w:val="24"/>
          <w:szCs w:val="24"/>
        </w:rPr>
        <w:t xml:space="preserve"> and associated matters.</w:t>
      </w:r>
    </w:p>
    <w:p w:rsidR="00332B76" w:rsidRDefault="00332B76" w:rsidP="00332B76">
      <w:pPr>
        <w:pStyle w:val="ListParagraph"/>
        <w:spacing w:line="240" w:lineRule="auto"/>
        <w:ind w:left="1080"/>
        <w:rPr>
          <w:rFonts w:ascii="Verdana" w:hAnsi="Verdana"/>
          <w:sz w:val="24"/>
          <w:szCs w:val="24"/>
        </w:rPr>
      </w:pPr>
    </w:p>
    <w:p w:rsidR="00774F27" w:rsidRDefault="00774F27" w:rsidP="00774F27">
      <w:pPr>
        <w:pStyle w:val="ListParagraph"/>
        <w:numPr>
          <w:ilvl w:val="0"/>
          <w:numId w:val="16"/>
        </w:numPr>
        <w:spacing w:line="240" w:lineRule="auto"/>
        <w:rPr>
          <w:rFonts w:ascii="Verdana" w:hAnsi="Verdana"/>
          <w:sz w:val="24"/>
          <w:szCs w:val="24"/>
        </w:rPr>
      </w:pPr>
      <w:r>
        <w:rPr>
          <w:rFonts w:ascii="Verdana" w:hAnsi="Verdana"/>
          <w:sz w:val="24"/>
          <w:szCs w:val="24"/>
        </w:rPr>
        <w:t>Corn</w:t>
      </w:r>
      <w:r w:rsidR="00223A26">
        <w:rPr>
          <w:rFonts w:ascii="Verdana" w:hAnsi="Verdana"/>
          <w:sz w:val="24"/>
          <w:szCs w:val="24"/>
        </w:rPr>
        <w:t>m</w:t>
      </w:r>
      <w:r>
        <w:rPr>
          <w:rFonts w:ascii="Verdana" w:hAnsi="Verdana"/>
          <w:sz w:val="24"/>
          <w:szCs w:val="24"/>
        </w:rPr>
        <w:t>arket</w:t>
      </w:r>
    </w:p>
    <w:p w:rsidR="00332B76" w:rsidRDefault="005B3D0A" w:rsidP="00332B76">
      <w:pPr>
        <w:pStyle w:val="ListParagraph"/>
        <w:spacing w:line="240" w:lineRule="auto"/>
        <w:ind w:left="1080"/>
        <w:rPr>
          <w:rFonts w:ascii="Verdana" w:hAnsi="Verdana"/>
          <w:sz w:val="24"/>
          <w:szCs w:val="24"/>
        </w:rPr>
      </w:pPr>
      <w:r>
        <w:rPr>
          <w:rFonts w:ascii="Verdana" w:hAnsi="Verdana"/>
          <w:sz w:val="24"/>
          <w:szCs w:val="24"/>
        </w:rPr>
        <w:t>The position, as outlined at the Meeting of the Budget and Policy Committee, was reported.</w:t>
      </w:r>
    </w:p>
    <w:p w:rsidR="00332B76" w:rsidRDefault="00332B76" w:rsidP="00332B76">
      <w:pPr>
        <w:pStyle w:val="ListParagraph"/>
        <w:spacing w:line="240" w:lineRule="auto"/>
        <w:ind w:left="1080"/>
        <w:rPr>
          <w:rFonts w:ascii="Verdana" w:hAnsi="Verdana"/>
          <w:sz w:val="24"/>
          <w:szCs w:val="24"/>
        </w:rPr>
      </w:pPr>
    </w:p>
    <w:p w:rsidR="00774F27" w:rsidRDefault="00774F27" w:rsidP="00774F27">
      <w:pPr>
        <w:pStyle w:val="ListParagraph"/>
        <w:numPr>
          <w:ilvl w:val="0"/>
          <w:numId w:val="16"/>
        </w:numPr>
        <w:spacing w:line="240" w:lineRule="auto"/>
        <w:rPr>
          <w:rFonts w:ascii="Verdana" w:hAnsi="Verdana"/>
          <w:sz w:val="24"/>
          <w:szCs w:val="24"/>
        </w:rPr>
      </w:pPr>
      <w:r>
        <w:rPr>
          <w:rFonts w:ascii="Verdana" w:hAnsi="Verdana"/>
          <w:sz w:val="24"/>
          <w:szCs w:val="24"/>
        </w:rPr>
        <w:t>Guildhall Lease</w:t>
      </w:r>
    </w:p>
    <w:p w:rsidR="00332B76" w:rsidRDefault="005B3D0A" w:rsidP="00332B76">
      <w:pPr>
        <w:pStyle w:val="ListParagraph"/>
        <w:spacing w:line="240" w:lineRule="auto"/>
        <w:ind w:left="1080"/>
        <w:rPr>
          <w:rFonts w:ascii="Verdana" w:hAnsi="Verdana"/>
          <w:sz w:val="24"/>
          <w:szCs w:val="24"/>
        </w:rPr>
      </w:pPr>
      <w:r>
        <w:rPr>
          <w:rFonts w:ascii="Verdana" w:hAnsi="Verdana"/>
          <w:sz w:val="24"/>
          <w:szCs w:val="24"/>
        </w:rPr>
        <w:t>The above Lease wa</w:t>
      </w:r>
      <w:r w:rsidR="00332B76">
        <w:rPr>
          <w:rFonts w:ascii="Verdana" w:hAnsi="Verdana"/>
          <w:sz w:val="24"/>
          <w:szCs w:val="24"/>
        </w:rPr>
        <w:t xml:space="preserve">s </w:t>
      </w:r>
      <w:r>
        <w:rPr>
          <w:rFonts w:ascii="Verdana" w:hAnsi="Verdana"/>
          <w:sz w:val="24"/>
          <w:szCs w:val="24"/>
        </w:rPr>
        <w:t>anticipated to be</w:t>
      </w:r>
      <w:r w:rsidR="00332B76">
        <w:rPr>
          <w:rFonts w:ascii="Verdana" w:hAnsi="Verdana"/>
          <w:sz w:val="24"/>
          <w:szCs w:val="24"/>
        </w:rPr>
        <w:t xml:space="preserve"> considered by T</w:t>
      </w:r>
      <w:r w:rsidR="00CE239B">
        <w:rPr>
          <w:rFonts w:ascii="Verdana" w:hAnsi="Verdana"/>
          <w:sz w:val="24"/>
          <w:szCs w:val="24"/>
        </w:rPr>
        <w:t>avistock Heritage Trust at its M</w:t>
      </w:r>
      <w:r w:rsidR="00332B76">
        <w:rPr>
          <w:rFonts w:ascii="Verdana" w:hAnsi="Verdana"/>
          <w:sz w:val="24"/>
          <w:szCs w:val="24"/>
        </w:rPr>
        <w:t>eeting scheduled for 29</w:t>
      </w:r>
      <w:r w:rsidR="00332B76" w:rsidRPr="00332B76">
        <w:rPr>
          <w:rFonts w:ascii="Verdana" w:hAnsi="Verdana"/>
          <w:sz w:val="24"/>
          <w:szCs w:val="24"/>
          <w:vertAlign w:val="superscript"/>
        </w:rPr>
        <w:t>th</w:t>
      </w:r>
      <w:r w:rsidR="00332B76">
        <w:rPr>
          <w:rFonts w:ascii="Verdana" w:hAnsi="Verdana"/>
          <w:sz w:val="24"/>
          <w:szCs w:val="24"/>
        </w:rPr>
        <w:t xml:space="preserve"> December, 2017</w:t>
      </w:r>
    </w:p>
    <w:p w:rsidR="00332B76" w:rsidRDefault="00332B76" w:rsidP="00332B76">
      <w:pPr>
        <w:pStyle w:val="ListParagraph"/>
        <w:spacing w:line="240" w:lineRule="auto"/>
        <w:ind w:left="1080"/>
        <w:rPr>
          <w:rFonts w:ascii="Verdana" w:hAnsi="Verdana"/>
          <w:sz w:val="24"/>
          <w:szCs w:val="24"/>
        </w:rPr>
      </w:pPr>
    </w:p>
    <w:p w:rsidR="00774F27" w:rsidRDefault="00774F27" w:rsidP="00774F27">
      <w:pPr>
        <w:pStyle w:val="ListParagraph"/>
        <w:numPr>
          <w:ilvl w:val="0"/>
          <w:numId w:val="16"/>
        </w:numPr>
        <w:spacing w:line="240" w:lineRule="auto"/>
        <w:rPr>
          <w:rFonts w:ascii="Verdana" w:hAnsi="Verdana"/>
          <w:sz w:val="24"/>
          <w:szCs w:val="24"/>
        </w:rPr>
      </w:pPr>
      <w:r>
        <w:rPr>
          <w:rFonts w:ascii="Verdana" w:hAnsi="Verdana"/>
          <w:sz w:val="24"/>
          <w:szCs w:val="24"/>
        </w:rPr>
        <w:t xml:space="preserve">St </w:t>
      </w:r>
      <w:proofErr w:type="spellStart"/>
      <w:r>
        <w:rPr>
          <w:rFonts w:ascii="Verdana" w:hAnsi="Verdana"/>
          <w:sz w:val="24"/>
          <w:szCs w:val="24"/>
        </w:rPr>
        <w:t>Eustachius</w:t>
      </w:r>
      <w:proofErr w:type="spellEnd"/>
      <w:r>
        <w:rPr>
          <w:rFonts w:ascii="Verdana" w:hAnsi="Verdana"/>
          <w:sz w:val="24"/>
          <w:szCs w:val="24"/>
        </w:rPr>
        <w:t>’ Churchyard</w:t>
      </w:r>
    </w:p>
    <w:p w:rsidR="005B3D0A" w:rsidRDefault="005B3D0A" w:rsidP="005B3D0A">
      <w:pPr>
        <w:pStyle w:val="ListParagraph"/>
        <w:spacing w:line="240" w:lineRule="auto"/>
        <w:ind w:left="1080"/>
        <w:rPr>
          <w:rFonts w:ascii="Verdana" w:hAnsi="Verdana"/>
          <w:sz w:val="24"/>
          <w:szCs w:val="24"/>
        </w:rPr>
      </w:pPr>
      <w:r>
        <w:rPr>
          <w:rFonts w:ascii="Verdana" w:hAnsi="Verdana"/>
          <w:sz w:val="24"/>
          <w:szCs w:val="24"/>
        </w:rPr>
        <w:t>The position, as outlined at the Meeting of the Budget and Policy Committee, was reported.</w:t>
      </w:r>
    </w:p>
    <w:p w:rsidR="00A11FE2" w:rsidRDefault="00A11FE2" w:rsidP="00A11FE2">
      <w:pPr>
        <w:spacing w:line="240" w:lineRule="auto"/>
        <w:ind w:left="720"/>
        <w:jc w:val="center"/>
        <w:rPr>
          <w:rFonts w:ascii="Verdana" w:hAnsi="Verdana"/>
          <w:b/>
          <w:sz w:val="24"/>
          <w:szCs w:val="24"/>
          <w:u w:val="single"/>
        </w:rPr>
      </w:pPr>
      <w:r>
        <w:rPr>
          <w:rFonts w:ascii="Verdana" w:hAnsi="Verdana"/>
          <w:b/>
          <w:sz w:val="24"/>
          <w:szCs w:val="24"/>
          <w:u w:val="single"/>
        </w:rPr>
        <w:t xml:space="preserve">CONFIDENTIAL ITEMS CIRCULATED </w:t>
      </w:r>
    </w:p>
    <w:p w:rsidR="004C388E" w:rsidRPr="004C388E" w:rsidRDefault="00A11FE2" w:rsidP="00A11FE2">
      <w:pPr>
        <w:spacing w:line="240" w:lineRule="auto"/>
        <w:ind w:left="720"/>
        <w:jc w:val="center"/>
        <w:rPr>
          <w:rFonts w:ascii="Verdana" w:hAnsi="Verdana"/>
          <w:b/>
          <w:sz w:val="24"/>
          <w:szCs w:val="24"/>
          <w:u w:val="single"/>
        </w:rPr>
      </w:pPr>
      <w:r>
        <w:rPr>
          <w:rFonts w:ascii="Verdana" w:hAnsi="Verdana"/>
          <w:b/>
          <w:sz w:val="24"/>
          <w:szCs w:val="24"/>
          <w:u w:val="single"/>
        </w:rPr>
        <w:t>FOR INFORMATION ONLY</w:t>
      </w:r>
    </w:p>
    <w:p w:rsidR="004C388E" w:rsidRPr="007917AA" w:rsidRDefault="00EE357A" w:rsidP="004C388E">
      <w:pPr>
        <w:spacing w:after="0" w:line="240" w:lineRule="auto"/>
        <w:rPr>
          <w:rFonts w:ascii="Verdana" w:hAnsi="Verdana"/>
          <w:b/>
          <w:sz w:val="24"/>
          <w:szCs w:val="24"/>
          <w:u w:val="single"/>
        </w:rPr>
      </w:pPr>
      <w:r>
        <w:rPr>
          <w:rFonts w:ascii="Verdana" w:hAnsi="Verdana"/>
          <w:b/>
          <w:sz w:val="24"/>
          <w:szCs w:val="24"/>
        </w:rPr>
        <w:t>2</w:t>
      </w:r>
      <w:r w:rsidR="00CE6944">
        <w:rPr>
          <w:rFonts w:ascii="Verdana" w:hAnsi="Verdana"/>
          <w:b/>
          <w:sz w:val="24"/>
          <w:szCs w:val="24"/>
        </w:rPr>
        <w:t>19</w:t>
      </w:r>
      <w:r w:rsidR="004C388E" w:rsidRPr="007917AA">
        <w:rPr>
          <w:rFonts w:ascii="Verdana" w:hAnsi="Verdana"/>
          <w:b/>
          <w:sz w:val="24"/>
          <w:szCs w:val="24"/>
        </w:rPr>
        <w:t xml:space="preserve">. </w:t>
      </w:r>
      <w:r w:rsidR="004C388E" w:rsidRPr="007917AA">
        <w:rPr>
          <w:rFonts w:ascii="Verdana" w:hAnsi="Verdana"/>
          <w:b/>
          <w:sz w:val="24"/>
          <w:szCs w:val="24"/>
        </w:rPr>
        <w:tab/>
      </w:r>
      <w:r w:rsidR="008020BD">
        <w:rPr>
          <w:rFonts w:ascii="Verdana" w:hAnsi="Verdana"/>
          <w:b/>
          <w:sz w:val="24"/>
          <w:szCs w:val="24"/>
          <w:u w:val="single"/>
        </w:rPr>
        <w:t xml:space="preserve">PROPERTY AND FINANCE MATTERS </w:t>
      </w:r>
    </w:p>
    <w:p w:rsidR="004C388E" w:rsidRDefault="008020BD" w:rsidP="008020BD">
      <w:pPr>
        <w:spacing w:line="240" w:lineRule="auto"/>
        <w:ind w:left="720"/>
        <w:rPr>
          <w:rFonts w:ascii="Verdana" w:hAnsi="Verdana"/>
          <w:sz w:val="24"/>
          <w:szCs w:val="24"/>
        </w:rPr>
      </w:pPr>
      <w:r>
        <w:rPr>
          <w:rFonts w:ascii="Verdana" w:hAnsi="Verdana"/>
          <w:sz w:val="24"/>
          <w:szCs w:val="24"/>
        </w:rPr>
        <w:t>(</w:t>
      </w:r>
      <w:r w:rsidR="006D61B4">
        <w:rPr>
          <w:rFonts w:ascii="Verdana" w:hAnsi="Verdana"/>
          <w:b/>
          <w:sz w:val="24"/>
          <w:szCs w:val="24"/>
        </w:rPr>
        <w:t>CONFIDENTIAL</w:t>
      </w:r>
      <w:r>
        <w:rPr>
          <w:rFonts w:ascii="Verdana" w:hAnsi="Verdana"/>
          <w:sz w:val="24"/>
          <w:szCs w:val="24"/>
        </w:rPr>
        <w:t xml:space="preserve"> by virtue of relating to legal and/or commercial matters, staffing and/or the financial business affairs of a person or persons other than the Council)</w:t>
      </w:r>
    </w:p>
    <w:p w:rsidR="008020BD" w:rsidRDefault="008020BD" w:rsidP="00280105">
      <w:pPr>
        <w:pStyle w:val="ListParagraph"/>
        <w:numPr>
          <w:ilvl w:val="0"/>
          <w:numId w:val="8"/>
        </w:numPr>
        <w:spacing w:line="240" w:lineRule="auto"/>
        <w:ind w:left="1418" w:hanging="284"/>
        <w:rPr>
          <w:rFonts w:ascii="Verdana" w:hAnsi="Verdana"/>
          <w:b/>
          <w:sz w:val="24"/>
          <w:szCs w:val="24"/>
        </w:rPr>
      </w:pPr>
      <w:r w:rsidRPr="008020BD">
        <w:rPr>
          <w:rFonts w:ascii="Verdana" w:hAnsi="Verdana"/>
          <w:b/>
          <w:sz w:val="24"/>
          <w:szCs w:val="24"/>
        </w:rPr>
        <w:t>Debtors</w:t>
      </w:r>
    </w:p>
    <w:p w:rsidR="008020BD" w:rsidRPr="00EE357A" w:rsidRDefault="008020BD" w:rsidP="00EE357A">
      <w:pPr>
        <w:pStyle w:val="ListParagraph"/>
        <w:spacing w:line="240" w:lineRule="auto"/>
        <w:ind w:left="1418"/>
        <w:rPr>
          <w:rFonts w:ascii="Verdana" w:hAnsi="Verdana"/>
          <w:sz w:val="24"/>
          <w:szCs w:val="24"/>
        </w:rPr>
      </w:pPr>
      <w:r w:rsidRPr="008020BD">
        <w:rPr>
          <w:rFonts w:ascii="Verdana" w:hAnsi="Verdana"/>
          <w:sz w:val="24"/>
          <w:szCs w:val="24"/>
        </w:rPr>
        <w:t xml:space="preserve">The Council considered and noted a list of all those with debts to the Council dating from earlier than the last </w:t>
      </w:r>
      <w:r w:rsidR="001C14CE">
        <w:rPr>
          <w:rFonts w:ascii="Verdana" w:hAnsi="Verdana"/>
          <w:sz w:val="24"/>
          <w:szCs w:val="24"/>
        </w:rPr>
        <w:t>Quarter D</w:t>
      </w:r>
      <w:r w:rsidRPr="008020BD">
        <w:rPr>
          <w:rFonts w:ascii="Verdana" w:hAnsi="Verdana"/>
          <w:sz w:val="24"/>
          <w:szCs w:val="24"/>
        </w:rPr>
        <w:t>ay and received updates, where appropriate, in respect of same (Appendix</w:t>
      </w:r>
      <w:r w:rsidR="00CC3E65">
        <w:rPr>
          <w:rFonts w:ascii="Verdana" w:hAnsi="Verdana"/>
          <w:sz w:val="24"/>
          <w:szCs w:val="24"/>
        </w:rPr>
        <w:t xml:space="preserve"> 1</w:t>
      </w:r>
      <w:r w:rsidR="006C658A">
        <w:rPr>
          <w:rFonts w:ascii="Verdana" w:hAnsi="Verdana"/>
          <w:sz w:val="24"/>
          <w:szCs w:val="24"/>
        </w:rPr>
        <w:t>9</w:t>
      </w:r>
      <w:r w:rsidR="00EE357A">
        <w:rPr>
          <w:rFonts w:ascii="Verdana" w:hAnsi="Verdana"/>
          <w:sz w:val="24"/>
          <w:szCs w:val="24"/>
        </w:rPr>
        <w:t>)</w:t>
      </w:r>
    </w:p>
    <w:p w:rsidR="00E6710E" w:rsidRPr="00E6710E" w:rsidRDefault="00E6710E" w:rsidP="008020BD">
      <w:pPr>
        <w:pStyle w:val="ListParagraph"/>
        <w:spacing w:line="240" w:lineRule="auto"/>
        <w:ind w:left="1418"/>
        <w:rPr>
          <w:rFonts w:ascii="Verdana" w:hAnsi="Verdana"/>
          <w:sz w:val="24"/>
          <w:szCs w:val="24"/>
        </w:rPr>
      </w:pPr>
    </w:p>
    <w:p w:rsidR="008020BD" w:rsidRDefault="00E6710E" w:rsidP="00280105">
      <w:pPr>
        <w:pStyle w:val="ListParagraph"/>
        <w:numPr>
          <w:ilvl w:val="0"/>
          <w:numId w:val="8"/>
        </w:numPr>
        <w:spacing w:line="240" w:lineRule="auto"/>
        <w:ind w:left="1418" w:hanging="284"/>
        <w:rPr>
          <w:rFonts w:ascii="Verdana" w:hAnsi="Verdana"/>
          <w:b/>
          <w:sz w:val="24"/>
          <w:szCs w:val="24"/>
        </w:rPr>
      </w:pPr>
      <w:r>
        <w:rPr>
          <w:rFonts w:ascii="Verdana" w:hAnsi="Verdana"/>
          <w:b/>
          <w:sz w:val="24"/>
          <w:szCs w:val="24"/>
        </w:rPr>
        <w:t>Updates</w:t>
      </w:r>
    </w:p>
    <w:p w:rsidR="008020BD" w:rsidRDefault="008020BD" w:rsidP="00E6710E">
      <w:pPr>
        <w:pStyle w:val="ListParagraph"/>
        <w:spacing w:line="240" w:lineRule="auto"/>
        <w:ind w:left="1418"/>
        <w:rPr>
          <w:rFonts w:ascii="Verdana" w:hAnsi="Verdana"/>
          <w:sz w:val="24"/>
          <w:szCs w:val="24"/>
        </w:rPr>
      </w:pPr>
      <w:r w:rsidRPr="008020BD">
        <w:rPr>
          <w:rFonts w:ascii="Verdana" w:hAnsi="Verdana"/>
          <w:sz w:val="24"/>
          <w:szCs w:val="24"/>
        </w:rPr>
        <w:t xml:space="preserve">The </w:t>
      </w:r>
      <w:r w:rsidR="00E6710E">
        <w:rPr>
          <w:rFonts w:ascii="Verdana" w:hAnsi="Verdana"/>
          <w:sz w:val="24"/>
          <w:szCs w:val="24"/>
        </w:rPr>
        <w:t>Council received oral updates in connection with outstanding legal matters not otherwise listed.</w:t>
      </w:r>
    </w:p>
    <w:p w:rsidR="00332B76" w:rsidRDefault="00332B76" w:rsidP="00E6710E">
      <w:pPr>
        <w:pStyle w:val="ListParagraph"/>
        <w:spacing w:line="240" w:lineRule="auto"/>
        <w:ind w:left="1418"/>
        <w:rPr>
          <w:rFonts w:ascii="Verdana" w:hAnsi="Verdana"/>
          <w:sz w:val="24"/>
          <w:szCs w:val="24"/>
        </w:rPr>
      </w:pPr>
    </w:p>
    <w:p w:rsidR="00332B76" w:rsidRDefault="00332B76" w:rsidP="00E6710E">
      <w:pPr>
        <w:pStyle w:val="ListParagraph"/>
        <w:spacing w:line="240" w:lineRule="auto"/>
        <w:ind w:left="1418"/>
        <w:rPr>
          <w:rFonts w:ascii="Verdana" w:hAnsi="Verdana"/>
          <w:sz w:val="24"/>
          <w:szCs w:val="24"/>
        </w:rPr>
      </w:pPr>
      <w:proofErr w:type="spellStart"/>
      <w:r w:rsidRPr="00332B76">
        <w:rPr>
          <w:rFonts w:ascii="Verdana" w:hAnsi="Verdana"/>
          <w:sz w:val="24"/>
          <w:szCs w:val="24"/>
          <w:u w:val="single"/>
        </w:rPr>
        <w:t>Bannawell</w:t>
      </w:r>
      <w:proofErr w:type="spellEnd"/>
      <w:r w:rsidRPr="00332B76">
        <w:rPr>
          <w:rFonts w:ascii="Verdana" w:hAnsi="Verdana"/>
          <w:sz w:val="24"/>
          <w:szCs w:val="24"/>
          <w:u w:val="single"/>
        </w:rPr>
        <w:t xml:space="preserve"> Street works</w:t>
      </w:r>
      <w:r>
        <w:rPr>
          <w:rFonts w:ascii="Verdana" w:hAnsi="Verdana"/>
          <w:sz w:val="24"/>
          <w:szCs w:val="24"/>
        </w:rPr>
        <w:t xml:space="preserve"> – the sign off of these works was agreed on 23</w:t>
      </w:r>
      <w:r w:rsidRPr="00332B76">
        <w:rPr>
          <w:rFonts w:ascii="Verdana" w:hAnsi="Verdana"/>
          <w:sz w:val="24"/>
          <w:szCs w:val="24"/>
          <w:vertAlign w:val="superscript"/>
        </w:rPr>
        <w:t>rd</w:t>
      </w:r>
      <w:r>
        <w:rPr>
          <w:rFonts w:ascii="Verdana" w:hAnsi="Verdana"/>
          <w:sz w:val="24"/>
          <w:szCs w:val="24"/>
        </w:rPr>
        <w:t xml:space="preserve"> November, 2017</w:t>
      </w:r>
    </w:p>
    <w:p w:rsidR="00E6710E" w:rsidRDefault="00E6710E" w:rsidP="00E6710E">
      <w:pPr>
        <w:pStyle w:val="ListParagraph"/>
        <w:spacing w:line="240" w:lineRule="auto"/>
        <w:ind w:left="1418"/>
        <w:rPr>
          <w:rFonts w:ascii="Verdana" w:hAnsi="Verdana"/>
          <w:sz w:val="24"/>
          <w:szCs w:val="24"/>
        </w:rPr>
      </w:pPr>
    </w:p>
    <w:p w:rsidR="00E6710E" w:rsidRDefault="00A11FE2" w:rsidP="00E6710E">
      <w:pPr>
        <w:pStyle w:val="ListParagraph"/>
        <w:spacing w:line="240" w:lineRule="auto"/>
        <w:ind w:left="1418"/>
        <w:rPr>
          <w:rFonts w:ascii="Verdana" w:hAnsi="Verdana"/>
          <w:sz w:val="24"/>
          <w:szCs w:val="24"/>
        </w:rPr>
      </w:pPr>
      <w:r w:rsidRPr="006D61B4">
        <w:rPr>
          <w:rFonts w:ascii="Verdana" w:hAnsi="Verdana"/>
          <w:sz w:val="24"/>
          <w:szCs w:val="24"/>
        </w:rPr>
        <w:t>The Press and P</w:t>
      </w:r>
      <w:r w:rsidR="006D61B4">
        <w:rPr>
          <w:rFonts w:ascii="Verdana" w:hAnsi="Verdana"/>
          <w:sz w:val="24"/>
          <w:szCs w:val="24"/>
        </w:rPr>
        <w:t>ublic were re-admitted to the M</w:t>
      </w:r>
      <w:r w:rsidR="00E6710E" w:rsidRPr="006D61B4">
        <w:rPr>
          <w:rFonts w:ascii="Verdana" w:hAnsi="Verdana"/>
          <w:sz w:val="24"/>
          <w:szCs w:val="24"/>
        </w:rPr>
        <w:t>eeting</w:t>
      </w:r>
    </w:p>
    <w:p w:rsidR="006D61B4" w:rsidRPr="006D61B4" w:rsidRDefault="006D61B4" w:rsidP="00E6710E">
      <w:pPr>
        <w:pStyle w:val="ListParagraph"/>
        <w:spacing w:line="240" w:lineRule="auto"/>
        <w:ind w:left="1418"/>
        <w:rPr>
          <w:rFonts w:ascii="Verdana" w:hAnsi="Verdana"/>
          <w:sz w:val="24"/>
          <w:szCs w:val="24"/>
        </w:rPr>
      </w:pPr>
    </w:p>
    <w:p w:rsidR="00E6710E" w:rsidRPr="007917AA" w:rsidRDefault="00EE357A" w:rsidP="00E6710E">
      <w:pPr>
        <w:spacing w:after="0" w:line="240" w:lineRule="auto"/>
        <w:rPr>
          <w:rFonts w:ascii="Verdana" w:hAnsi="Verdana"/>
          <w:b/>
          <w:sz w:val="24"/>
          <w:szCs w:val="24"/>
          <w:u w:val="single"/>
        </w:rPr>
      </w:pPr>
      <w:r>
        <w:rPr>
          <w:rFonts w:ascii="Verdana" w:hAnsi="Verdana"/>
          <w:b/>
          <w:sz w:val="24"/>
          <w:szCs w:val="24"/>
        </w:rPr>
        <w:t>22</w:t>
      </w:r>
      <w:r w:rsidR="00CE6944">
        <w:rPr>
          <w:rFonts w:ascii="Verdana" w:hAnsi="Verdana"/>
          <w:b/>
          <w:sz w:val="24"/>
          <w:szCs w:val="24"/>
        </w:rPr>
        <w:t>0</w:t>
      </w:r>
      <w:r w:rsidR="00E6710E" w:rsidRPr="007917AA">
        <w:rPr>
          <w:rFonts w:ascii="Verdana" w:hAnsi="Verdana"/>
          <w:b/>
          <w:sz w:val="24"/>
          <w:szCs w:val="24"/>
        </w:rPr>
        <w:t xml:space="preserve">. </w:t>
      </w:r>
      <w:r w:rsidR="00E6710E" w:rsidRPr="007917AA">
        <w:rPr>
          <w:rFonts w:ascii="Verdana" w:hAnsi="Verdana"/>
          <w:b/>
          <w:sz w:val="24"/>
          <w:szCs w:val="24"/>
        </w:rPr>
        <w:tab/>
      </w:r>
      <w:r w:rsidR="00E6710E">
        <w:rPr>
          <w:rFonts w:ascii="Verdana" w:hAnsi="Verdana"/>
          <w:b/>
          <w:sz w:val="24"/>
          <w:szCs w:val="24"/>
          <w:u w:val="single"/>
        </w:rPr>
        <w:t xml:space="preserve">COUNCIL SEAL </w:t>
      </w:r>
    </w:p>
    <w:p w:rsidR="00E6710E" w:rsidRDefault="006D61B4" w:rsidP="00E6710E">
      <w:pPr>
        <w:spacing w:line="240" w:lineRule="auto"/>
        <w:ind w:left="720"/>
        <w:rPr>
          <w:rFonts w:ascii="Verdana" w:hAnsi="Verdana"/>
          <w:sz w:val="24"/>
          <w:szCs w:val="24"/>
        </w:rPr>
      </w:pPr>
      <w:r>
        <w:rPr>
          <w:rFonts w:ascii="Verdana" w:hAnsi="Verdana"/>
          <w:sz w:val="24"/>
          <w:szCs w:val="24"/>
        </w:rPr>
        <w:t>RESOLVED THAT</w:t>
      </w:r>
      <w:r w:rsidR="00E6710E">
        <w:rPr>
          <w:rFonts w:ascii="Verdana" w:hAnsi="Verdana"/>
          <w:sz w:val="24"/>
          <w:szCs w:val="24"/>
        </w:rPr>
        <w:t xml:space="preserve"> the C</w:t>
      </w:r>
      <w:r w:rsidR="00280105">
        <w:rPr>
          <w:rFonts w:ascii="Verdana" w:hAnsi="Verdana"/>
          <w:sz w:val="24"/>
          <w:szCs w:val="24"/>
        </w:rPr>
        <w:t>ouncil Seal be fixed to the various deeds and documents to be made or entered into for the carrying into effect of those decisions or matters approved by the Council this day.</w:t>
      </w:r>
    </w:p>
    <w:p w:rsidR="0024320E" w:rsidRPr="00F7519D" w:rsidRDefault="001018D8" w:rsidP="001A7DD6">
      <w:pPr>
        <w:spacing w:line="240" w:lineRule="auto"/>
        <w:ind w:left="720"/>
        <w:rPr>
          <w:rFonts w:ascii="Verdana" w:hAnsi="Verdana"/>
          <w:sz w:val="24"/>
          <w:szCs w:val="24"/>
        </w:rPr>
      </w:pPr>
      <w:r w:rsidRPr="007917AA">
        <w:rPr>
          <w:rFonts w:ascii="Verdana" w:hAnsi="Verdana"/>
          <w:sz w:val="24"/>
          <w:szCs w:val="24"/>
        </w:rPr>
        <w:t xml:space="preserve">The Meeting closed at </w:t>
      </w:r>
      <w:r w:rsidR="003534C0">
        <w:rPr>
          <w:rFonts w:ascii="Verdana" w:hAnsi="Verdana"/>
          <w:sz w:val="24"/>
          <w:szCs w:val="24"/>
        </w:rPr>
        <w:t>8.05</w:t>
      </w:r>
      <w:r w:rsidR="00F47E4C" w:rsidRPr="00F7519D">
        <w:rPr>
          <w:rFonts w:ascii="Verdana" w:hAnsi="Verdana"/>
          <w:sz w:val="24"/>
          <w:szCs w:val="24"/>
        </w:rPr>
        <w:t>pm</w:t>
      </w:r>
      <w:r w:rsidR="002543F9" w:rsidRPr="00F7519D">
        <w:rPr>
          <w:rFonts w:ascii="Verdana" w:hAnsi="Verdana"/>
          <w:sz w:val="24"/>
          <w:szCs w:val="24"/>
        </w:rPr>
        <w:t>.</w:t>
      </w:r>
    </w:p>
    <w:p w:rsidR="00811DA1" w:rsidRPr="007917AA" w:rsidRDefault="00811DA1" w:rsidP="001A7DD6">
      <w:pPr>
        <w:spacing w:line="240" w:lineRule="auto"/>
        <w:ind w:left="720"/>
        <w:rPr>
          <w:rFonts w:ascii="Verdana" w:hAnsi="Verdana"/>
          <w:sz w:val="24"/>
          <w:szCs w:val="24"/>
        </w:rPr>
      </w:pPr>
    </w:p>
    <w:p w:rsidR="0024320E" w:rsidRPr="007917AA" w:rsidRDefault="0024320E" w:rsidP="001A7DD6">
      <w:pPr>
        <w:spacing w:line="240" w:lineRule="auto"/>
        <w:ind w:left="720"/>
        <w:rPr>
          <w:rFonts w:ascii="Verdana" w:hAnsi="Verdana"/>
          <w:sz w:val="24"/>
          <w:szCs w:val="24"/>
        </w:rPr>
      </w:pPr>
      <w:r w:rsidRPr="007917AA">
        <w:rPr>
          <w:rFonts w:ascii="Verdana" w:hAnsi="Verdana"/>
          <w:sz w:val="24"/>
          <w:szCs w:val="24"/>
        </w:rPr>
        <w:t>Chairman ………………………………………………………</w:t>
      </w:r>
    </w:p>
    <w:p w:rsidR="00084A03" w:rsidRPr="00501C07" w:rsidRDefault="00324A36" w:rsidP="001A7DD6">
      <w:pPr>
        <w:spacing w:line="240" w:lineRule="auto"/>
        <w:ind w:left="720"/>
        <w:rPr>
          <w:rFonts w:ascii="Verdana" w:hAnsi="Verdana"/>
        </w:rPr>
      </w:pPr>
      <w:r w:rsidRPr="00501C07">
        <w:rPr>
          <w:rFonts w:ascii="Verdana" w:hAnsi="Verdana"/>
        </w:rPr>
        <w:t>Date……………………………………………………………….</w:t>
      </w:r>
      <w:r w:rsidRPr="00501C07">
        <w:rPr>
          <w:rFonts w:ascii="Verdana" w:hAnsi="Verdana"/>
        </w:rPr>
        <w:tab/>
      </w:r>
    </w:p>
    <w:sectPr w:rsidR="00084A03" w:rsidRPr="00501C0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A10" w:rsidRDefault="00153A10" w:rsidP="000A5A2B">
      <w:pPr>
        <w:spacing w:after="0" w:line="240" w:lineRule="auto"/>
      </w:pPr>
      <w:r>
        <w:separator/>
      </w:r>
    </w:p>
  </w:endnote>
  <w:endnote w:type="continuationSeparator" w:id="0">
    <w:p w:rsidR="00153A10" w:rsidRDefault="00153A10" w:rsidP="000A5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5F7" w:rsidRDefault="004A65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272556"/>
      <w:docPartObj>
        <w:docPartGallery w:val="Page Numbers (Bottom of Page)"/>
        <w:docPartUnique/>
      </w:docPartObj>
    </w:sdtPr>
    <w:sdtEndPr>
      <w:rPr>
        <w:noProof/>
      </w:rPr>
    </w:sdtEndPr>
    <w:sdtContent>
      <w:p w:rsidR="004A65F7" w:rsidRDefault="004A65F7">
        <w:pPr>
          <w:pStyle w:val="Footer"/>
          <w:jc w:val="center"/>
        </w:pPr>
        <w:r>
          <w:fldChar w:fldCharType="begin"/>
        </w:r>
        <w:r>
          <w:instrText xml:space="preserve"> PAGE   \* MERGEFORMAT </w:instrText>
        </w:r>
        <w:r>
          <w:fldChar w:fldCharType="separate"/>
        </w:r>
        <w:r w:rsidR="00CD2CDF">
          <w:rPr>
            <w:noProof/>
          </w:rPr>
          <w:t>1</w:t>
        </w:r>
        <w:r>
          <w:rPr>
            <w:noProof/>
          </w:rPr>
          <w:fldChar w:fldCharType="end"/>
        </w:r>
      </w:p>
    </w:sdtContent>
  </w:sdt>
  <w:p w:rsidR="004A65F7" w:rsidRDefault="004A65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5F7" w:rsidRDefault="004A65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A10" w:rsidRDefault="00153A10" w:rsidP="000A5A2B">
      <w:pPr>
        <w:spacing w:after="0" w:line="240" w:lineRule="auto"/>
      </w:pPr>
      <w:r>
        <w:separator/>
      </w:r>
    </w:p>
  </w:footnote>
  <w:footnote w:type="continuationSeparator" w:id="0">
    <w:p w:rsidR="00153A10" w:rsidRDefault="00153A10" w:rsidP="000A5A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5F7" w:rsidRDefault="004A65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5F7" w:rsidRDefault="004A65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5F7" w:rsidRDefault="004A65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07C85"/>
    <w:multiLevelType w:val="hybridMultilevel"/>
    <w:tmpl w:val="BFCEE1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6351D6B"/>
    <w:multiLevelType w:val="hybridMultilevel"/>
    <w:tmpl w:val="3DBA9060"/>
    <w:lvl w:ilvl="0" w:tplc="E7901E0C">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63652A4"/>
    <w:multiLevelType w:val="hybridMultilevel"/>
    <w:tmpl w:val="235CFACE"/>
    <w:lvl w:ilvl="0" w:tplc="A65804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FAB1E7C"/>
    <w:multiLevelType w:val="hybridMultilevel"/>
    <w:tmpl w:val="391EA676"/>
    <w:lvl w:ilvl="0" w:tplc="8EDE62AA">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501555"/>
    <w:multiLevelType w:val="hybridMultilevel"/>
    <w:tmpl w:val="967A4268"/>
    <w:lvl w:ilvl="0" w:tplc="793EE5A6">
      <w:start w:val="1"/>
      <w:numFmt w:val="lowerLetter"/>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0D76822"/>
    <w:multiLevelType w:val="hybridMultilevel"/>
    <w:tmpl w:val="56986454"/>
    <w:lvl w:ilvl="0" w:tplc="51D27BC8">
      <w:start w:val="1"/>
      <w:numFmt w:val="lowerRoman"/>
      <w:lvlText w:val="%1."/>
      <w:lvlJc w:val="right"/>
      <w:pPr>
        <w:ind w:left="2160" w:hanging="360"/>
      </w:pPr>
      <w:rPr>
        <w:b w:val="0"/>
        <w:i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nsid w:val="336C6448"/>
    <w:multiLevelType w:val="hybridMultilevel"/>
    <w:tmpl w:val="BC2EC1F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34194FDF"/>
    <w:multiLevelType w:val="hybridMultilevel"/>
    <w:tmpl w:val="EA0681B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8">
    <w:nsid w:val="36201FB2"/>
    <w:multiLevelType w:val="hybridMultilevel"/>
    <w:tmpl w:val="8F48559E"/>
    <w:lvl w:ilvl="0" w:tplc="1690DA7E">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3A7677E1"/>
    <w:multiLevelType w:val="hybridMultilevel"/>
    <w:tmpl w:val="F8B019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4270146D"/>
    <w:multiLevelType w:val="hybridMultilevel"/>
    <w:tmpl w:val="90D4B7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42A57B3F"/>
    <w:multiLevelType w:val="hybridMultilevel"/>
    <w:tmpl w:val="C270C94E"/>
    <w:lvl w:ilvl="0" w:tplc="08090019">
      <w:start w:val="1"/>
      <w:numFmt w:val="lowerLetter"/>
      <w:lvlText w:val="%1."/>
      <w:lvlJc w:val="left"/>
      <w:pPr>
        <w:ind w:left="1353"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nsid w:val="4E3C29CB"/>
    <w:multiLevelType w:val="hybridMultilevel"/>
    <w:tmpl w:val="E81049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58ED3BEC"/>
    <w:multiLevelType w:val="hybridMultilevel"/>
    <w:tmpl w:val="DAEC238E"/>
    <w:lvl w:ilvl="0" w:tplc="E7901E0C">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4D23A88">
      <w:start w:val="1"/>
      <w:numFmt w:val="lowerRoman"/>
      <w:lvlText w:val="%3."/>
      <w:lvlJc w:val="right"/>
      <w:pPr>
        <w:ind w:left="2520" w:hanging="180"/>
      </w:pPr>
      <w:rPr>
        <w:b w:val="0"/>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648A5361"/>
    <w:multiLevelType w:val="hybridMultilevel"/>
    <w:tmpl w:val="137256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673D6A0F"/>
    <w:multiLevelType w:val="hybridMultilevel"/>
    <w:tmpl w:val="3B8495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nsid w:val="68CC16FF"/>
    <w:multiLevelType w:val="hybridMultilevel"/>
    <w:tmpl w:val="176CDA06"/>
    <w:lvl w:ilvl="0" w:tplc="A6FA67EA">
      <w:start w:val="1"/>
      <w:numFmt w:val="lowerRoman"/>
      <w:lvlText w:val="%1)"/>
      <w:lvlJc w:val="left"/>
      <w:pPr>
        <w:ind w:left="2160" w:hanging="360"/>
      </w:pPr>
      <w:rPr>
        <w:rFonts w:hint="default"/>
        <w:b w:val="0"/>
        <w:u w:val="none"/>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nsid w:val="74BE6072"/>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nsid w:val="75533939"/>
    <w:multiLevelType w:val="hybridMultilevel"/>
    <w:tmpl w:val="1C2C3C8A"/>
    <w:lvl w:ilvl="0" w:tplc="A6FA67EA">
      <w:start w:val="1"/>
      <w:numFmt w:val="lowerRoman"/>
      <w:lvlText w:val="%1)"/>
      <w:lvlJc w:val="left"/>
      <w:pPr>
        <w:ind w:left="2160" w:hanging="720"/>
      </w:pPr>
      <w:rPr>
        <w:rFonts w:hint="default"/>
        <w:u w:val="no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
  </w:num>
  <w:num w:numId="2">
    <w:abstractNumId w:val="17"/>
  </w:num>
  <w:num w:numId="3">
    <w:abstractNumId w:val="8"/>
  </w:num>
  <w:num w:numId="4">
    <w:abstractNumId w:val="11"/>
  </w:num>
  <w:num w:numId="5">
    <w:abstractNumId w:val="18"/>
  </w:num>
  <w:num w:numId="6">
    <w:abstractNumId w:val="5"/>
  </w:num>
  <w:num w:numId="7">
    <w:abstractNumId w:val="13"/>
  </w:num>
  <w:num w:numId="8">
    <w:abstractNumId w:val="16"/>
  </w:num>
  <w:num w:numId="9">
    <w:abstractNumId w:val="3"/>
  </w:num>
  <w:num w:numId="10">
    <w:abstractNumId w:val="6"/>
  </w:num>
  <w:num w:numId="11">
    <w:abstractNumId w:val="0"/>
  </w:num>
  <w:num w:numId="12">
    <w:abstractNumId w:val="15"/>
  </w:num>
  <w:num w:numId="13">
    <w:abstractNumId w:val="9"/>
  </w:num>
  <w:num w:numId="14">
    <w:abstractNumId w:val="12"/>
  </w:num>
  <w:num w:numId="15">
    <w:abstractNumId w:val="14"/>
  </w:num>
  <w:num w:numId="16">
    <w:abstractNumId w:val="2"/>
  </w:num>
  <w:num w:numId="17">
    <w:abstractNumId w:val="10"/>
  </w:num>
  <w:num w:numId="18">
    <w:abstractNumId w:val="4"/>
  </w:num>
  <w:num w:numId="1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924"/>
    <w:rsid w:val="000003FE"/>
    <w:rsid w:val="0000095E"/>
    <w:rsid w:val="00003D61"/>
    <w:rsid w:val="00004470"/>
    <w:rsid w:val="00005BB6"/>
    <w:rsid w:val="00010CDE"/>
    <w:rsid w:val="00021EA2"/>
    <w:rsid w:val="00025331"/>
    <w:rsid w:val="00041229"/>
    <w:rsid w:val="00041BE9"/>
    <w:rsid w:val="00055E75"/>
    <w:rsid w:val="00056A4E"/>
    <w:rsid w:val="0006351B"/>
    <w:rsid w:val="00071C60"/>
    <w:rsid w:val="000728C2"/>
    <w:rsid w:val="00073EF4"/>
    <w:rsid w:val="000748E7"/>
    <w:rsid w:val="0007672B"/>
    <w:rsid w:val="00083F64"/>
    <w:rsid w:val="00084A03"/>
    <w:rsid w:val="00085B9F"/>
    <w:rsid w:val="00095E21"/>
    <w:rsid w:val="00095F5D"/>
    <w:rsid w:val="000A0F65"/>
    <w:rsid w:val="000A189D"/>
    <w:rsid w:val="000A5620"/>
    <w:rsid w:val="000A5A2B"/>
    <w:rsid w:val="000B4583"/>
    <w:rsid w:val="000B4A2B"/>
    <w:rsid w:val="000C5D30"/>
    <w:rsid w:val="000E1A80"/>
    <w:rsid w:val="000E414B"/>
    <w:rsid w:val="000E7D3C"/>
    <w:rsid w:val="000F049B"/>
    <w:rsid w:val="000F223B"/>
    <w:rsid w:val="000F30CB"/>
    <w:rsid w:val="000F3F87"/>
    <w:rsid w:val="000F4144"/>
    <w:rsid w:val="001006B8"/>
    <w:rsid w:val="00100E38"/>
    <w:rsid w:val="001018D8"/>
    <w:rsid w:val="00104ADC"/>
    <w:rsid w:val="00104E05"/>
    <w:rsid w:val="00105E1F"/>
    <w:rsid w:val="00106918"/>
    <w:rsid w:val="00113C62"/>
    <w:rsid w:val="0011529E"/>
    <w:rsid w:val="001214A1"/>
    <w:rsid w:val="00123311"/>
    <w:rsid w:val="00130891"/>
    <w:rsid w:val="00131AFF"/>
    <w:rsid w:val="00143832"/>
    <w:rsid w:val="0014551A"/>
    <w:rsid w:val="001470C2"/>
    <w:rsid w:val="0015139E"/>
    <w:rsid w:val="00151CAC"/>
    <w:rsid w:val="00153A10"/>
    <w:rsid w:val="001542C0"/>
    <w:rsid w:val="001544FB"/>
    <w:rsid w:val="00155956"/>
    <w:rsid w:val="00161C23"/>
    <w:rsid w:val="00161DA3"/>
    <w:rsid w:val="001628B2"/>
    <w:rsid w:val="001631CD"/>
    <w:rsid w:val="001632AD"/>
    <w:rsid w:val="00167275"/>
    <w:rsid w:val="00172CC9"/>
    <w:rsid w:val="00182C8E"/>
    <w:rsid w:val="001849D6"/>
    <w:rsid w:val="00184D56"/>
    <w:rsid w:val="00194D64"/>
    <w:rsid w:val="001A23C8"/>
    <w:rsid w:val="001A4455"/>
    <w:rsid w:val="001A586E"/>
    <w:rsid w:val="001A7DD6"/>
    <w:rsid w:val="001B0AF9"/>
    <w:rsid w:val="001B1131"/>
    <w:rsid w:val="001B79EA"/>
    <w:rsid w:val="001C14CE"/>
    <w:rsid w:val="001C7C2F"/>
    <w:rsid w:val="001D36D5"/>
    <w:rsid w:val="001D578E"/>
    <w:rsid w:val="001D70C3"/>
    <w:rsid w:val="001D7D9E"/>
    <w:rsid w:val="001E042E"/>
    <w:rsid w:val="001E0EEB"/>
    <w:rsid w:val="001E259F"/>
    <w:rsid w:val="001E3D98"/>
    <w:rsid w:val="001E51A9"/>
    <w:rsid w:val="001E7858"/>
    <w:rsid w:val="001F0583"/>
    <w:rsid w:val="002062D8"/>
    <w:rsid w:val="00206F3A"/>
    <w:rsid w:val="00210852"/>
    <w:rsid w:val="00221607"/>
    <w:rsid w:val="00221A7B"/>
    <w:rsid w:val="00223A26"/>
    <w:rsid w:val="00230DC6"/>
    <w:rsid w:val="00232DE6"/>
    <w:rsid w:val="0023638B"/>
    <w:rsid w:val="0024320E"/>
    <w:rsid w:val="00246C02"/>
    <w:rsid w:val="002543F9"/>
    <w:rsid w:val="0025525F"/>
    <w:rsid w:val="002636F8"/>
    <w:rsid w:val="00265AF3"/>
    <w:rsid w:val="002717FA"/>
    <w:rsid w:val="00273277"/>
    <w:rsid w:val="00273DA7"/>
    <w:rsid w:val="00274EC2"/>
    <w:rsid w:val="00275DEC"/>
    <w:rsid w:val="00280105"/>
    <w:rsid w:val="00281C67"/>
    <w:rsid w:val="0028502A"/>
    <w:rsid w:val="002858BA"/>
    <w:rsid w:val="00290478"/>
    <w:rsid w:val="00293D2E"/>
    <w:rsid w:val="002A0277"/>
    <w:rsid w:val="002A5774"/>
    <w:rsid w:val="002A591E"/>
    <w:rsid w:val="002B1873"/>
    <w:rsid w:val="002B18A6"/>
    <w:rsid w:val="002B27F0"/>
    <w:rsid w:val="002B51B7"/>
    <w:rsid w:val="002B7821"/>
    <w:rsid w:val="002C0198"/>
    <w:rsid w:val="002C2229"/>
    <w:rsid w:val="002C3D8E"/>
    <w:rsid w:val="002C54D7"/>
    <w:rsid w:val="002D58FD"/>
    <w:rsid w:val="002E3930"/>
    <w:rsid w:val="002F4642"/>
    <w:rsid w:val="002F4B26"/>
    <w:rsid w:val="002F6EED"/>
    <w:rsid w:val="00303EA5"/>
    <w:rsid w:val="003063A0"/>
    <w:rsid w:val="0031005B"/>
    <w:rsid w:val="00312760"/>
    <w:rsid w:val="003145B5"/>
    <w:rsid w:val="0031782A"/>
    <w:rsid w:val="003206AD"/>
    <w:rsid w:val="0032241A"/>
    <w:rsid w:val="00324262"/>
    <w:rsid w:val="00324A36"/>
    <w:rsid w:val="00325567"/>
    <w:rsid w:val="00330924"/>
    <w:rsid w:val="00332B76"/>
    <w:rsid w:val="00333AFF"/>
    <w:rsid w:val="00340551"/>
    <w:rsid w:val="003453C2"/>
    <w:rsid w:val="003461FD"/>
    <w:rsid w:val="0035229E"/>
    <w:rsid w:val="003534C0"/>
    <w:rsid w:val="003546BA"/>
    <w:rsid w:val="00356E60"/>
    <w:rsid w:val="0036177D"/>
    <w:rsid w:val="00361A77"/>
    <w:rsid w:val="0036357A"/>
    <w:rsid w:val="003765BC"/>
    <w:rsid w:val="00380F0B"/>
    <w:rsid w:val="00380F36"/>
    <w:rsid w:val="00381042"/>
    <w:rsid w:val="0038170A"/>
    <w:rsid w:val="003826EA"/>
    <w:rsid w:val="003833CA"/>
    <w:rsid w:val="003843AC"/>
    <w:rsid w:val="003864D5"/>
    <w:rsid w:val="0039332E"/>
    <w:rsid w:val="00394C3B"/>
    <w:rsid w:val="003A16D0"/>
    <w:rsid w:val="003A1CC6"/>
    <w:rsid w:val="003B0C73"/>
    <w:rsid w:val="003B58D0"/>
    <w:rsid w:val="003C312B"/>
    <w:rsid w:val="003C327D"/>
    <w:rsid w:val="003C7D4B"/>
    <w:rsid w:val="003D344C"/>
    <w:rsid w:val="003D57AD"/>
    <w:rsid w:val="003D5C9A"/>
    <w:rsid w:val="003E5AF1"/>
    <w:rsid w:val="003F0B47"/>
    <w:rsid w:val="003F2625"/>
    <w:rsid w:val="003F36EF"/>
    <w:rsid w:val="003F5453"/>
    <w:rsid w:val="00405227"/>
    <w:rsid w:val="004071DA"/>
    <w:rsid w:val="00407371"/>
    <w:rsid w:val="00407EC2"/>
    <w:rsid w:val="004160F7"/>
    <w:rsid w:val="004209C0"/>
    <w:rsid w:val="004218E6"/>
    <w:rsid w:val="004269B9"/>
    <w:rsid w:val="00433BEF"/>
    <w:rsid w:val="00434DDB"/>
    <w:rsid w:val="00440B8F"/>
    <w:rsid w:val="0044458D"/>
    <w:rsid w:val="00447526"/>
    <w:rsid w:val="004501D4"/>
    <w:rsid w:val="00450779"/>
    <w:rsid w:val="0045382B"/>
    <w:rsid w:val="004541CD"/>
    <w:rsid w:val="00461377"/>
    <w:rsid w:val="00463EEA"/>
    <w:rsid w:val="0047113D"/>
    <w:rsid w:val="00481FD6"/>
    <w:rsid w:val="0049021F"/>
    <w:rsid w:val="004909E8"/>
    <w:rsid w:val="00495508"/>
    <w:rsid w:val="004A65F7"/>
    <w:rsid w:val="004A6BC4"/>
    <w:rsid w:val="004B0D97"/>
    <w:rsid w:val="004B1E28"/>
    <w:rsid w:val="004B4C89"/>
    <w:rsid w:val="004C0FFF"/>
    <w:rsid w:val="004C2673"/>
    <w:rsid w:val="004C388E"/>
    <w:rsid w:val="004C5CB7"/>
    <w:rsid w:val="004D21FE"/>
    <w:rsid w:val="004D5674"/>
    <w:rsid w:val="004E0EBB"/>
    <w:rsid w:val="004E1533"/>
    <w:rsid w:val="004E2043"/>
    <w:rsid w:val="004E2269"/>
    <w:rsid w:val="004E250B"/>
    <w:rsid w:val="004E3E99"/>
    <w:rsid w:val="004E4733"/>
    <w:rsid w:val="004E5186"/>
    <w:rsid w:val="004E53CD"/>
    <w:rsid w:val="004F2CB1"/>
    <w:rsid w:val="004F2E00"/>
    <w:rsid w:val="004F414F"/>
    <w:rsid w:val="004F60B3"/>
    <w:rsid w:val="005010AC"/>
    <w:rsid w:val="00501C07"/>
    <w:rsid w:val="0050451A"/>
    <w:rsid w:val="0051210C"/>
    <w:rsid w:val="005139C8"/>
    <w:rsid w:val="00514DF8"/>
    <w:rsid w:val="005159F7"/>
    <w:rsid w:val="00517C04"/>
    <w:rsid w:val="00521202"/>
    <w:rsid w:val="005415EF"/>
    <w:rsid w:val="0054192F"/>
    <w:rsid w:val="00541CB2"/>
    <w:rsid w:val="005623AF"/>
    <w:rsid w:val="00563BC5"/>
    <w:rsid w:val="00564610"/>
    <w:rsid w:val="00571DA7"/>
    <w:rsid w:val="00574A82"/>
    <w:rsid w:val="00577B42"/>
    <w:rsid w:val="00582EB2"/>
    <w:rsid w:val="00584491"/>
    <w:rsid w:val="005857BA"/>
    <w:rsid w:val="00585E2E"/>
    <w:rsid w:val="005A0AE2"/>
    <w:rsid w:val="005A0EF4"/>
    <w:rsid w:val="005A35EE"/>
    <w:rsid w:val="005A565C"/>
    <w:rsid w:val="005B1C5A"/>
    <w:rsid w:val="005B3D0A"/>
    <w:rsid w:val="005B6763"/>
    <w:rsid w:val="005C566E"/>
    <w:rsid w:val="005C6A7F"/>
    <w:rsid w:val="005C74A2"/>
    <w:rsid w:val="005D07AC"/>
    <w:rsid w:val="005D3331"/>
    <w:rsid w:val="005D668D"/>
    <w:rsid w:val="005D6B2E"/>
    <w:rsid w:val="005D7853"/>
    <w:rsid w:val="005E37D5"/>
    <w:rsid w:val="005E5DC4"/>
    <w:rsid w:val="005E6813"/>
    <w:rsid w:val="00602B9F"/>
    <w:rsid w:val="00605356"/>
    <w:rsid w:val="00610458"/>
    <w:rsid w:val="00610C6A"/>
    <w:rsid w:val="006153B3"/>
    <w:rsid w:val="006158D3"/>
    <w:rsid w:val="006235C0"/>
    <w:rsid w:val="00624519"/>
    <w:rsid w:val="00625269"/>
    <w:rsid w:val="0062784F"/>
    <w:rsid w:val="00627FF7"/>
    <w:rsid w:val="006308EE"/>
    <w:rsid w:val="006312EC"/>
    <w:rsid w:val="00631A38"/>
    <w:rsid w:val="00634DAF"/>
    <w:rsid w:val="006365AB"/>
    <w:rsid w:val="00640E7C"/>
    <w:rsid w:val="00642AA5"/>
    <w:rsid w:val="00642EEF"/>
    <w:rsid w:val="0064526F"/>
    <w:rsid w:val="00653082"/>
    <w:rsid w:val="006543CF"/>
    <w:rsid w:val="006543E0"/>
    <w:rsid w:val="006545D5"/>
    <w:rsid w:val="00657E4D"/>
    <w:rsid w:val="0066099B"/>
    <w:rsid w:val="00667AC6"/>
    <w:rsid w:val="00671715"/>
    <w:rsid w:val="00674772"/>
    <w:rsid w:val="006756ED"/>
    <w:rsid w:val="0068249F"/>
    <w:rsid w:val="006826C4"/>
    <w:rsid w:val="006829FE"/>
    <w:rsid w:val="0068735E"/>
    <w:rsid w:val="0068768D"/>
    <w:rsid w:val="00690F52"/>
    <w:rsid w:val="00695623"/>
    <w:rsid w:val="006957A5"/>
    <w:rsid w:val="00695D06"/>
    <w:rsid w:val="0069662C"/>
    <w:rsid w:val="006A1287"/>
    <w:rsid w:val="006A37BD"/>
    <w:rsid w:val="006B0FB8"/>
    <w:rsid w:val="006B4E46"/>
    <w:rsid w:val="006B513F"/>
    <w:rsid w:val="006C033B"/>
    <w:rsid w:val="006C1FC1"/>
    <w:rsid w:val="006C4CA6"/>
    <w:rsid w:val="006C4FCC"/>
    <w:rsid w:val="006C658A"/>
    <w:rsid w:val="006D0107"/>
    <w:rsid w:val="006D100C"/>
    <w:rsid w:val="006D61B4"/>
    <w:rsid w:val="006E7BA0"/>
    <w:rsid w:val="007015D5"/>
    <w:rsid w:val="007079B2"/>
    <w:rsid w:val="00725E80"/>
    <w:rsid w:val="00727523"/>
    <w:rsid w:val="00731C01"/>
    <w:rsid w:val="00735565"/>
    <w:rsid w:val="0074004F"/>
    <w:rsid w:val="007419E7"/>
    <w:rsid w:val="00750CA1"/>
    <w:rsid w:val="007536F1"/>
    <w:rsid w:val="0075462A"/>
    <w:rsid w:val="00756B35"/>
    <w:rsid w:val="00757FD7"/>
    <w:rsid w:val="00764CED"/>
    <w:rsid w:val="00764F60"/>
    <w:rsid w:val="00770839"/>
    <w:rsid w:val="00773A11"/>
    <w:rsid w:val="00774F27"/>
    <w:rsid w:val="007752E6"/>
    <w:rsid w:val="007776BE"/>
    <w:rsid w:val="00780A42"/>
    <w:rsid w:val="00782450"/>
    <w:rsid w:val="00783621"/>
    <w:rsid w:val="00783B39"/>
    <w:rsid w:val="00783D83"/>
    <w:rsid w:val="007917AA"/>
    <w:rsid w:val="007A09E1"/>
    <w:rsid w:val="007A2640"/>
    <w:rsid w:val="007A291C"/>
    <w:rsid w:val="007A4A84"/>
    <w:rsid w:val="007A58C3"/>
    <w:rsid w:val="007A7BAA"/>
    <w:rsid w:val="007C26EF"/>
    <w:rsid w:val="007C3D5A"/>
    <w:rsid w:val="007C6017"/>
    <w:rsid w:val="007D65D7"/>
    <w:rsid w:val="008020BD"/>
    <w:rsid w:val="008065B6"/>
    <w:rsid w:val="00811DA1"/>
    <w:rsid w:val="0081432E"/>
    <w:rsid w:val="00816ED6"/>
    <w:rsid w:val="0082694B"/>
    <w:rsid w:val="00830AA6"/>
    <w:rsid w:val="00834BE2"/>
    <w:rsid w:val="008365CC"/>
    <w:rsid w:val="00844BFF"/>
    <w:rsid w:val="008507C2"/>
    <w:rsid w:val="00851CE0"/>
    <w:rsid w:val="008525D4"/>
    <w:rsid w:val="008641A7"/>
    <w:rsid w:val="008653EC"/>
    <w:rsid w:val="008734F4"/>
    <w:rsid w:val="00873777"/>
    <w:rsid w:val="00873B2A"/>
    <w:rsid w:val="008824F1"/>
    <w:rsid w:val="0088292D"/>
    <w:rsid w:val="00882985"/>
    <w:rsid w:val="00883CF7"/>
    <w:rsid w:val="0088550D"/>
    <w:rsid w:val="0089114C"/>
    <w:rsid w:val="008914FA"/>
    <w:rsid w:val="00892FFE"/>
    <w:rsid w:val="008952A7"/>
    <w:rsid w:val="008A03F1"/>
    <w:rsid w:val="008A38B6"/>
    <w:rsid w:val="008A3FB1"/>
    <w:rsid w:val="008A7B56"/>
    <w:rsid w:val="008C0951"/>
    <w:rsid w:val="008C0EBC"/>
    <w:rsid w:val="008C2499"/>
    <w:rsid w:val="008D5C6A"/>
    <w:rsid w:val="008D77B5"/>
    <w:rsid w:val="008E12D0"/>
    <w:rsid w:val="008E2D39"/>
    <w:rsid w:val="008E4705"/>
    <w:rsid w:val="008E6D2B"/>
    <w:rsid w:val="008F4D95"/>
    <w:rsid w:val="008F5C89"/>
    <w:rsid w:val="008F720E"/>
    <w:rsid w:val="00900665"/>
    <w:rsid w:val="009167E7"/>
    <w:rsid w:val="0092482B"/>
    <w:rsid w:val="00931A29"/>
    <w:rsid w:val="00935FA3"/>
    <w:rsid w:val="00937426"/>
    <w:rsid w:val="00940ECD"/>
    <w:rsid w:val="00945334"/>
    <w:rsid w:val="009515B1"/>
    <w:rsid w:val="0096181B"/>
    <w:rsid w:val="0096437A"/>
    <w:rsid w:val="00975CC8"/>
    <w:rsid w:val="00981DB5"/>
    <w:rsid w:val="00982BD6"/>
    <w:rsid w:val="00983291"/>
    <w:rsid w:val="00987410"/>
    <w:rsid w:val="00987783"/>
    <w:rsid w:val="0099671D"/>
    <w:rsid w:val="009A231E"/>
    <w:rsid w:val="009B0BCE"/>
    <w:rsid w:val="009B1BC7"/>
    <w:rsid w:val="009B1F0D"/>
    <w:rsid w:val="009B5A50"/>
    <w:rsid w:val="009B6751"/>
    <w:rsid w:val="009B7306"/>
    <w:rsid w:val="009B7650"/>
    <w:rsid w:val="009C1B2A"/>
    <w:rsid w:val="009C3988"/>
    <w:rsid w:val="009C727A"/>
    <w:rsid w:val="009D1D55"/>
    <w:rsid w:val="009D7CF6"/>
    <w:rsid w:val="009E0EDE"/>
    <w:rsid w:val="009E56B2"/>
    <w:rsid w:val="009F02BF"/>
    <w:rsid w:val="009F5F3F"/>
    <w:rsid w:val="00A018EB"/>
    <w:rsid w:val="00A02CDA"/>
    <w:rsid w:val="00A03485"/>
    <w:rsid w:val="00A076E7"/>
    <w:rsid w:val="00A11FE2"/>
    <w:rsid w:val="00A1497A"/>
    <w:rsid w:val="00A24786"/>
    <w:rsid w:val="00A30418"/>
    <w:rsid w:val="00A331A0"/>
    <w:rsid w:val="00A36750"/>
    <w:rsid w:val="00A3687F"/>
    <w:rsid w:val="00A40B26"/>
    <w:rsid w:val="00A4594A"/>
    <w:rsid w:val="00A53FD6"/>
    <w:rsid w:val="00A56109"/>
    <w:rsid w:val="00A6009D"/>
    <w:rsid w:val="00A605E9"/>
    <w:rsid w:val="00A62F76"/>
    <w:rsid w:val="00A64C54"/>
    <w:rsid w:val="00A72755"/>
    <w:rsid w:val="00A80C61"/>
    <w:rsid w:val="00A84885"/>
    <w:rsid w:val="00A853B8"/>
    <w:rsid w:val="00A930C8"/>
    <w:rsid w:val="00A93DB6"/>
    <w:rsid w:val="00A97060"/>
    <w:rsid w:val="00A97C33"/>
    <w:rsid w:val="00AA0F44"/>
    <w:rsid w:val="00AA220D"/>
    <w:rsid w:val="00AA3A49"/>
    <w:rsid w:val="00AA5394"/>
    <w:rsid w:val="00AA58C6"/>
    <w:rsid w:val="00AB470D"/>
    <w:rsid w:val="00AB56AE"/>
    <w:rsid w:val="00AC12A3"/>
    <w:rsid w:val="00AC4100"/>
    <w:rsid w:val="00AC68F6"/>
    <w:rsid w:val="00AD03B0"/>
    <w:rsid w:val="00AD5D09"/>
    <w:rsid w:val="00AD616D"/>
    <w:rsid w:val="00AD64DF"/>
    <w:rsid w:val="00AD7A3D"/>
    <w:rsid w:val="00AF0DA8"/>
    <w:rsid w:val="00B029D1"/>
    <w:rsid w:val="00B03342"/>
    <w:rsid w:val="00B1048F"/>
    <w:rsid w:val="00B142D4"/>
    <w:rsid w:val="00B149F9"/>
    <w:rsid w:val="00B1611B"/>
    <w:rsid w:val="00B23905"/>
    <w:rsid w:val="00B24255"/>
    <w:rsid w:val="00B252CA"/>
    <w:rsid w:val="00B31D2B"/>
    <w:rsid w:val="00B34C61"/>
    <w:rsid w:val="00B3505F"/>
    <w:rsid w:val="00B36B47"/>
    <w:rsid w:val="00B41582"/>
    <w:rsid w:val="00B458CB"/>
    <w:rsid w:val="00B61548"/>
    <w:rsid w:val="00B62BA8"/>
    <w:rsid w:val="00B62D92"/>
    <w:rsid w:val="00B630ED"/>
    <w:rsid w:val="00B67811"/>
    <w:rsid w:val="00B72CE5"/>
    <w:rsid w:val="00B7457B"/>
    <w:rsid w:val="00B772B2"/>
    <w:rsid w:val="00B80D36"/>
    <w:rsid w:val="00B81D31"/>
    <w:rsid w:val="00B8476B"/>
    <w:rsid w:val="00B84D6B"/>
    <w:rsid w:val="00B9009D"/>
    <w:rsid w:val="00B934DD"/>
    <w:rsid w:val="00BA25ED"/>
    <w:rsid w:val="00BA3A07"/>
    <w:rsid w:val="00BA50F1"/>
    <w:rsid w:val="00BB6343"/>
    <w:rsid w:val="00BB6840"/>
    <w:rsid w:val="00BC485D"/>
    <w:rsid w:val="00BC7F1C"/>
    <w:rsid w:val="00BD18D2"/>
    <w:rsid w:val="00BD565B"/>
    <w:rsid w:val="00BD6ED4"/>
    <w:rsid w:val="00BE0E9C"/>
    <w:rsid w:val="00BE16CE"/>
    <w:rsid w:val="00BE1B53"/>
    <w:rsid w:val="00BE2C15"/>
    <w:rsid w:val="00BF331D"/>
    <w:rsid w:val="00BF5C99"/>
    <w:rsid w:val="00C03014"/>
    <w:rsid w:val="00C047D4"/>
    <w:rsid w:val="00C04AD7"/>
    <w:rsid w:val="00C054F1"/>
    <w:rsid w:val="00C11F86"/>
    <w:rsid w:val="00C1485F"/>
    <w:rsid w:val="00C20B0B"/>
    <w:rsid w:val="00C229EF"/>
    <w:rsid w:val="00C274B5"/>
    <w:rsid w:val="00C40F39"/>
    <w:rsid w:val="00C4324E"/>
    <w:rsid w:val="00C50881"/>
    <w:rsid w:val="00C5271C"/>
    <w:rsid w:val="00C5476B"/>
    <w:rsid w:val="00C573F5"/>
    <w:rsid w:val="00C57F4E"/>
    <w:rsid w:val="00C65007"/>
    <w:rsid w:val="00C66A9D"/>
    <w:rsid w:val="00C7355D"/>
    <w:rsid w:val="00C822A6"/>
    <w:rsid w:val="00C83CAA"/>
    <w:rsid w:val="00C8720F"/>
    <w:rsid w:val="00C92846"/>
    <w:rsid w:val="00C94547"/>
    <w:rsid w:val="00C94A35"/>
    <w:rsid w:val="00C96CE0"/>
    <w:rsid w:val="00CA1C5C"/>
    <w:rsid w:val="00CA4D17"/>
    <w:rsid w:val="00CB1384"/>
    <w:rsid w:val="00CB5712"/>
    <w:rsid w:val="00CB6A82"/>
    <w:rsid w:val="00CC1984"/>
    <w:rsid w:val="00CC3E65"/>
    <w:rsid w:val="00CC3F8E"/>
    <w:rsid w:val="00CC4760"/>
    <w:rsid w:val="00CD2535"/>
    <w:rsid w:val="00CD2CDF"/>
    <w:rsid w:val="00CD5BC7"/>
    <w:rsid w:val="00CE239B"/>
    <w:rsid w:val="00CE5877"/>
    <w:rsid w:val="00CE6944"/>
    <w:rsid w:val="00CE7C26"/>
    <w:rsid w:val="00CF7BD8"/>
    <w:rsid w:val="00D01D10"/>
    <w:rsid w:val="00D03289"/>
    <w:rsid w:val="00D04130"/>
    <w:rsid w:val="00D070DE"/>
    <w:rsid w:val="00D10509"/>
    <w:rsid w:val="00D155AF"/>
    <w:rsid w:val="00D170B8"/>
    <w:rsid w:val="00D17841"/>
    <w:rsid w:val="00D17F0E"/>
    <w:rsid w:val="00D26FDD"/>
    <w:rsid w:val="00D31AE8"/>
    <w:rsid w:val="00D3236D"/>
    <w:rsid w:val="00D32696"/>
    <w:rsid w:val="00D34653"/>
    <w:rsid w:val="00D36DE8"/>
    <w:rsid w:val="00D42A18"/>
    <w:rsid w:val="00D43595"/>
    <w:rsid w:val="00D4564B"/>
    <w:rsid w:val="00D52098"/>
    <w:rsid w:val="00D554A4"/>
    <w:rsid w:val="00D555E1"/>
    <w:rsid w:val="00D70E89"/>
    <w:rsid w:val="00D738D5"/>
    <w:rsid w:val="00D76BDD"/>
    <w:rsid w:val="00D80752"/>
    <w:rsid w:val="00D83C8D"/>
    <w:rsid w:val="00D847CC"/>
    <w:rsid w:val="00D867A2"/>
    <w:rsid w:val="00D87BBE"/>
    <w:rsid w:val="00D93A04"/>
    <w:rsid w:val="00D94429"/>
    <w:rsid w:val="00D97078"/>
    <w:rsid w:val="00DA3885"/>
    <w:rsid w:val="00DA43BF"/>
    <w:rsid w:val="00DA65F7"/>
    <w:rsid w:val="00DB16E1"/>
    <w:rsid w:val="00DB1CA2"/>
    <w:rsid w:val="00DB3A84"/>
    <w:rsid w:val="00DB3F52"/>
    <w:rsid w:val="00DB4EA0"/>
    <w:rsid w:val="00DB54B6"/>
    <w:rsid w:val="00DB71B1"/>
    <w:rsid w:val="00DB7F9C"/>
    <w:rsid w:val="00DC273D"/>
    <w:rsid w:val="00DC697F"/>
    <w:rsid w:val="00DC6D4F"/>
    <w:rsid w:val="00DE3A43"/>
    <w:rsid w:val="00DE70B9"/>
    <w:rsid w:val="00DE7833"/>
    <w:rsid w:val="00DF05B2"/>
    <w:rsid w:val="00DF0722"/>
    <w:rsid w:val="00DF0C05"/>
    <w:rsid w:val="00E020A7"/>
    <w:rsid w:val="00E02323"/>
    <w:rsid w:val="00E03C68"/>
    <w:rsid w:val="00E135CA"/>
    <w:rsid w:val="00E13F81"/>
    <w:rsid w:val="00E1484C"/>
    <w:rsid w:val="00E16FF5"/>
    <w:rsid w:val="00E20CC3"/>
    <w:rsid w:val="00E31273"/>
    <w:rsid w:val="00E32125"/>
    <w:rsid w:val="00E35188"/>
    <w:rsid w:val="00E35D72"/>
    <w:rsid w:val="00E36A71"/>
    <w:rsid w:val="00E44F26"/>
    <w:rsid w:val="00E45693"/>
    <w:rsid w:val="00E5370C"/>
    <w:rsid w:val="00E54E1C"/>
    <w:rsid w:val="00E561D4"/>
    <w:rsid w:val="00E62AD9"/>
    <w:rsid w:val="00E63821"/>
    <w:rsid w:val="00E6710E"/>
    <w:rsid w:val="00E679D2"/>
    <w:rsid w:val="00E7723A"/>
    <w:rsid w:val="00E8431F"/>
    <w:rsid w:val="00E876BE"/>
    <w:rsid w:val="00E87B5D"/>
    <w:rsid w:val="00E92695"/>
    <w:rsid w:val="00E95FF1"/>
    <w:rsid w:val="00E96E38"/>
    <w:rsid w:val="00EA1C9B"/>
    <w:rsid w:val="00EA3783"/>
    <w:rsid w:val="00EA4C33"/>
    <w:rsid w:val="00EA7718"/>
    <w:rsid w:val="00EB68A1"/>
    <w:rsid w:val="00EB77AF"/>
    <w:rsid w:val="00EC19D1"/>
    <w:rsid w:val="00EC25D8"/>
    <w:rsid w:val="00EC5453"/>
    <w:rsid w:val="00ED0944"/>
    <w:rsid w:val="00ED6C57"/>
    <w:rsid w:val="00EE0DE1"/>
    <w:rsid w:val="00EE357A"/>
    <w:rsid w:val="00EE3930"/>
    <w:rsid w:val="00EE398B"/>
    <w:rsid w:val="00EE4E49"/>
    <w:rsid w:val="00EE7C24"/>
    <w:rsid w:val="00EE7F78"/>
    <w:rsid w:val="00EF0D09"/>
    <w:rsid w:val="00EF14CA"/>
    <w:rsid w:val="00EF1772"/>
    <w:rsid w:val="00F033B9"/>
    <w:rsid w:val="00F041A2"/>
    <w:rsid w:val="00F04CD9"/>
    <w:rsid w:val="00F13277"/>
    <w:rsid w:val="00F14823"/>
    <w:rsid w:val="00F15F21"/>
    <w:rsid w:val="00F17295"/>
    <w:rsid w:val="00F22FAA"/>
    <w:rsid w:val="00F2637F"/>
    <w:rsid w:val="00F26F05"/>
    <w:rsid w:val="00F34B08"/>
    <w:rsid w:val="00F47E4C"/>
    <w:rsid w:val="00F52203"/>
    <w:rsid w:val="00F56127"/>
    <w:rsid w:val="00F5730A"/>
    <w:rsid w:val="00F575D0"/>
    <w:rsid w:val="00F622AB"/>
    <w:rsid w:val="00F72343"/>
    <w:rsid w:val="00F746B3"/>
    <w:rsid w:val="00F7519D"/>
    <w:rsid w:val="00F84A66"/>
    <w:rsid w:val="00F86231"/>
    <w:rsid w:val="00F91745"/>
    <w:rsid w:val="00F93C67"/>
    <w:rsid w:val="00F97674"/>
    <w:rsid w:val="00FA31C2"/>
    <w:rsid w:val="00FA558A"/>
    <w:rsid w:val="00FA6B16"/>
    <w:rsid w:val="00FB1E37"/>
    <w:rsid w:val="00FB5396"/>
    <w:rsid w:val="00FB5522"/>
    <w:rsid w:val="00FB5CF2"/>
    <w:rsid w:val="00FB7BE1"/>
    <w:rsid w:val="00FC38E0"/>
    <w:rsid w:val="00FC563E"/>
    <w:rsid w:val="00FC6732"/>
    <w:rsid w:val="00FD00C7"/>
    <w:rsid w:val="00FD057F"/>
    <w:rsid w:val="00FD1788"/>
    <w:rsid w:val="00FD17E7"/>
    <w:rsid w:val="00FE4277"/>
    <w:rsid w:val="00FE5A45"/>
    <w:rsid w:val="00FE65F9"/>
    <w:rsid w:val="00FF009A"/>
    <w:rsid w:val="00FF04D5"/>
    <w:rsid w:val="00FF0C84"/>
    <w:rsid w:val="00FF1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5356"/>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05356"/>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5356"/>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05356"/>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05356"/>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05356"/>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05356"/>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05356"/>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05356"/>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F81"/>
    <w:pPr>
      <w:ind w:left="720"/>
      <w:contextualSpacing/>
    </w:pPr>
  </w:style>
  <w:style w:type="paragraph" w:styleId="Header">
    <w:name w:val="header"/>
    <w:basedOn w:val="Normal"/>
    <w:link w:val="HeaderChar"/>
    <w:uiPriority w:val="99"/>
    <w:unhideWhenUsed/>
    <w:rsid w:val="000A5A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A2B"/>
  </w:style>
  <w:style w:type="paragraph" w:styleId="Footer">
    <w:name w:val="footer"/>
    <w:basedOn w:val="Normal"/>
    <w:link w:val="FooterChar"/>
    <w:uiPriority w:val="99"/>
    <w:unhideWhenUsed/>
    <w:rsid w:val="000A5A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A2B"/>
  </w:style>
  <w:style w:type="paragraph" w:styleId="BalloonText">
    <w:name w:val="Balloon Text"/>
    <w:basedOn w:val="Normal"/>
    <w:link w:val="BalloonTextChar"/>
    <w:uiPriority w:val="99"/>
    <w:semiHidden/>
    <w:unhideWhenUsed/>
    <w:rsid w:val="00B61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548"/>
    <w:rPr>
      <w:rFonts w:ascii="Tahoma" w:hAnsi="Tahoma" w:cs="Tahoma"/>
      <w:sz w:val="16"/>
      <w:szCs w:val="16"/>
    </w:rPr>
  </w:style>
  <w:style w:type="character" w:customStyle="1" w:styleId="Heading1Char">
    <w:name w:val="Heading 1 Char"/>
    <w:basedOn w:val="DefaultParagraphFont"/>
    <w:link w:val="Heading1"/>
    <w:uiPriority w:val="9"/>
    <w:rsid w:val="006053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053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0535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0535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0535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0535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0535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0535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05356"/>
    <w:rPr>
      <w:rFonts w:asciiTheme="majorHAnsi" w:eastAsiaTheme="majorEastAsia" w:hAnsiTheme="majorHAnsi" w:cstheme="majorBidi"/>
      <w:i/>
      <w:iCs/>
      <w:color w:val="404040" w:themeColor="text1" w:themeTint="BF"/>
      <w:sz w:val="20"/>
      <w:szCs w:val="20"/>
    </w:rPr>
  </w:style>
  <w:style w:type="paragraph" w:styleId="BodyTextIndent3">
    <w:name w:val="Body Text Indent 3"/>
    <w:basedOn w:val="Normal"/>
    <w:link w:val="BodyTextIndent3Char"/>
    <w:uiPriority w:val="99"/>
    <w:unhideWhenUsed/>
    <w:rsid w:val="00F17295"/>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F17295"/>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5356"/>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05356"/>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5356"/>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05356"/>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05356"/>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05356"/>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05356"/>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05356"/>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05356"/>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F81"/>
    <w:pPr>
      <w:ind w:left="720"/>
      <w:contextualSpacing/>
    </w:pPr>
  </w:style>
  <w:style w:type="paragraph" w:styleId="Header">
    <w:name w:val="header"/>
    <w:basedOn w:val="Normal"/>
    <w:link w:val="HeaderChar"/>
    <w:uiPriority w:val="99"/>
    <w:unhideWhenUsed/>
    <w:rsid w:val="000A5A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A2B"/>
  </w:style>
  <w:style w:type="paragraph" w:styleId="Footer">
    <w:name w:val="footer"/>
    <w:basedOn w:val="Normal"/>
    <w:link w:val="FooterChar"/>
    <w:uiPriority w:val="99"/>
    <w:unhideWhenUsed/>
    <w:rsid w:val="000A5A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A2B"/>
  </w:style>
  <w:style w:type="paragraph" w:styleId="BalloonText">
    <w:name w:val="Balloon Text"/>
    <w:basedOn w:val="Normal"/>
    <w:link w:val="BalloonTextChar"/>
    <w:uiPriority w:val="99"/>
    <w:semiHidden/>
    <w:unhideWhenUsed/>
    <w:rsid w:val="00B61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548"/>
    <w:rPr>
      <w:rFonts w:ascii="Tahoma" w:hAnsi="Tahoma" w:cs="Tahoma"/>
      <w:sz w:val="16"/>
      <w:szCs w:val="16"/>
    </w:rPr>
  </w:style>
  <w:style w:type="character" w:customStyle="1" w:styleId="Heading1Char">
    <w:name w:val="Heading 1 Char"/>
    <w:basedOn w:val="DefaultParagraphFont"/>
    <w:link w:val="Heading1"/>
    <w:uiPriority w:val="9"/>
    <w:rsid w:val="006053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053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0535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0535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0535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0535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0535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0535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05356"/>
    <w:rPr>
      <w:rFonts w:asciiTheme="majorHAnsi" w:eastAsiaTheme="majorEastAsia" w:hAnsiTheme="majorHAnsi" w:cstheme="majorBidi"/>
      <w:i/>
      <w:iCs/>
      <w:color w:val="404040" w:themeColor="text1" w:themeTint="BF"/>
      <w:sz w:val="20"/>
      <w:szCs w:val="20"/>
    </w:rPr>
  </w:style>
  <w:style w:type="paragraph" w:styleId="BodyTextIndent3">
    <w:name w:val="Body Text Indent 3"/>
    <w:basedOn w:val="Normal"/>
    <w:link w:val="BodyTextIndent3Char"/>
    <w:uiPriority w:val="99"/>
    <w:unhideWhenUsed/>
    <w:rsid w:val="00F17295"/>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F17295"/>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08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A25D6-D4BE-4B73-A9B0-1FC9E7C35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21ABCB86</Template>
  <TotalTime>4</TotalTime>
  <Pages>8</Pages>
  <Words>1892</Words>
  <Characters>10789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Tavistock.Susie</dc:creator>
  <cp:lastModifiedBy>Jan Smallacombe</cp:lastModifiedBy>
  <cp:revision>3</cp:revision>
  <cp:lastPrinted>2018-01-02T14:42:00Z</cp:lastPrinted>
  <dcterms:created xsi:type="dcterms:W3CDTF">2018-01-02T12:43:00Z</dcterms:created>
  <dcterms:modified xsi:type="dcterms:W3CDTF">2018-01-02T14:45:00Z</dcterms:modified>
</cp:coreProperties>
</file>